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F8" w:rsidRPr="002B04C2" w:rsidRDefault="008C32F8" w:rsidP="000B25C7">
      <w:pPr>
        <w:jc w:val="both"/>
        <w:rPr>
          <w:rFonts w:cstheme="minorHAnsi"/>
          <w:sz w:val="24"/>
          <w:szCs w:val="24"/>
        </w:rPr>
      </w:pPr>
    </w:p>
    <w:p w:rsidR="008C32F8" w:rsidRPr="00D02928" w:rsidRDefault="00D02928" w:rsidP="00D02928">
      <w:pPr>
        <w:jc w:val="center"/>
        <w:rPr>
          <w:rFonts w:cstheme="minorHAnsi"/>
          <w:b/>
          <w:bCs/>
          <w:sz w:val="24"/>
          <w:szCs w:val="24"/>
        </w:rPr>
      </w:pPr>
      <w:r w:rsidRPr="00D02928">
        <w:rPr>
          <w:rFonts w:cstheme="minorHAnsi"/>
          <w:b/>
          <w:bCs/>
          <w:sz w:val="24"/>
          <w:szCs w:val="24"/>
        </w:rPr>
        <w:t>YATIRIM MUTABAKATI TAAHHÜ</w:t>
      </w:r>
      <w:r w:rsidR="00150B02">
        <w:rPr>
          <w:rFonts w:cstheme="minorHAnsi"/>
          <w:b/>
          <w:bCs/>
          <w:sz w:val="24"/>
          <w:szCs w:val="24"/>
        </w:rPr>
        <w:t xml:space="preserve">T FORMU </w:t>
      </w: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2B04C2">
        <w:rPr>
          <w:rFonts w:cstheme="minorHAnsi"/>
          <w:sz w:val="24"/>
          <w:szCs w:val="24"/>
        </w:rPr>
        <w:t>İşbu Yatırım Mutabakatı Taahhü</w:t>
      </w:r>
      <w:r w:rsidR="00150B02">
        <w:rPr>
          <w:rFonts w:cstheme="minorHAnsi"/>
          <w:sz w:val="24"/>
          <w:szCs w:val="24"/>
        </w:rPr>
        <w:t>t Formu</w:t>
      </w:r>
      <w:bookmarkStart w:id="0" w:name="_GoBack"/>
      <w:bookmarkEnd w:id="0"/>
      <w:r w:rsidR="002B04C2" w:rsidRPr="002B04C2">
        <w:rPr>
          <w:rFonts w:cstheme="minorHAnsi"/>
          <w:sz w:val="24"/>
          <w:szCs w:val="24"/>
        </w:rPr>
        <w:t>;</w:t>
      </w: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2B04C2">
        <w:rPr>
          <w:rFonts w:cstheme="minorHAnsi"/>
          <w:sz w:val="24"/>
          <w:szCs w:val="24"/>
        </w:rPr>
        <w:t xml:space="preserve">…………………………….. </w:t>
      </w:r>
      <w:proofErr w:type="gramStart"/>
      <w:r w:rsidRPr="002B04C2">
        <w:rPr>
          <w:rFonts w:cstheme="minorHAnsi"/>
          <w:sz w:val="24"/>
          <w:szCs w:val="24"/>
        </w:rPr>
        <w:t>adresinde</w:t>
      </w:r>
      <w:proofErr w:type="gramEnd"/>
      <w:r w:rsidRPr="002B04C2">
        <w:rPr>
          <w:rFonts w:cstheme="minorHAnsi"/>
          <w:sz w:val="24"/>
          <w:szCs w:val="24"/>
        </w:rPr>
        <w:t xml:space="preserve"> mukim Bursa Eskişehir Bilecik Kalkınma Ajansı (Ajans) ile ……………………………………. Adresinde mukim Bireysel/Kurumsal Yatırımcı (“Yatırımcı”) sıfatı ile ……………………… arasında, “Bursa Eskişehir Bilecik Kalkınma Ajansı Tarafından Desteklenecek Girişim Sermayesi Fonlarına Taah</w:t>
      </w:r>
      <w:r w:rsidR="007D7336" w:rsidRPr="002B04C2">
        <w:rPr>
          <w:rFonts w:cstheme="minorHAnsi"/>
          <w:sz w:val="24"/>
          <w:szCs w:val="24"/>
        </w:rPr>
        <w:t>h</w:t>
      </w:r>
      <w:r w:rsidRPr="002B04C2">
        <w:rPr>
          <w:rFonts w:cstheme="minorHAnsi"/>
          <w:sz w:val="24"/>
          <w:szCs w:val="24"/>
        </w:rPr>
        <w:t>ütte Bulunulmasına İlişkin Kaynak Çağrısı” kapsamında imza edilmiştir.</w:t>
      </w: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2B04C2">
        <w:rPr>
          <w:rFonts w:cstheme="minorHAnsi"/>
          <w:sz w:val="24"/>
          <w:szCs w:val="24"/>
        </w:rPr>
        <w:t>Yatırımcı, aşağıda belirtilen yatırım taahhüdünü (“</w:t>
      </w:r>
      <w:r w:rsidRPr="002B04C2">
        <w:rPr>
          <w:rFonts w:cstheme="minorHAnsi"/>
          <w:b/>
          <w:sz w:val="24"/>
          <w:szCs w:val="24"/>
        </w:rPr>
        <w:t>Taahhüt</w:t>
      </w:r>
      <w:r w:rsidRPr="002B04C2">
        <w:rPr>
          <w:rFonts w:cstheme="minorHAnsi"/>
          <w:sz w:val="24"/>
          <w:szCs w:val="24"/>
        </w:rPr>
        <w:t xml:space="preserve">”), Ajansın </w:t>
      </w:r>
      <w:r w:rsidRPr="002B04C2">
        <w:rPr>
          <w:rFonts w:cstheme="minorHAnsi"/>
          <w:bCs/>
          <w:sz w:val="24"/>
          <w:szCs w:val="24"/>
        </w:rPr>
        <w:t>“</w:t>
      </w:r>
      <w:r w:rsidRPr="002B04C2">
        <w:rPr>
          <w:rFonts w:cstheme="minorHAnsi"/>
          <w:b/>
          <w:bCs/>
          <w:sz w:val="24"/>
          <w:szCs w:val="24"/>
        </w:rPr>
        <w:t>Bölgesel Girişim Sermayesi Mali Destek Programı</w:t>
      </w:r>
      <w:r w:rsidRPr="002B04C2">
        <w:rPr>
          <w:rFonts w:cstheme="minorHAnsi"/>
          <w:bCs/>
          <w:sz w:val="24"/>
          <w:szCs w:val="24"/>
        </w:rPr>
        <w:t>” neticesinde desteklemeyi uygun gördüğü fon(lar)a</w:t>
      </w:r>
      <w:r w:rsidRPr="002B04C2">
        <w:rPr>
          <w:rFonts w:cstheme="minorHAnsi"/>
          <w:sz w:val="24"/>
          <w:szCs w:val="24"/>
        </w:rPr>
        <w:t xml:space="preserve"> ödemeyi kabul ve beyan eder. Sözleşmeye konu olan Taahhüt tutarı 5 yıl içerisinde parçalı şekilde Fon(lar)a ödenecek olup, Yatırımcı ayrıca söz konusu Fon(lar)la yatırım sözleşmesi imzalayacaktır. Yatırımcı, Taahhüt karşılığında Fon(lar)dan katılım payı satın alacaktır.</w:t>
      </w:r>
    </w:p>
    <w:p w:rsidR="009558B1" w:rsidRPr="002B04C2" w:rsidRDefault="009558B1" w:rsidP="009558B1">
      <w:pPr>
        <w:jc w:val="both"/>
        <w:rPr>
          <w:rFonts w:cstheme="minorHAnsi"/>
          <w:sz w:val="24"/>
          <w:szCs w:val="24"/>
        </w:rPr>
      </w:pPr>
    </w:p>
    <w:p w:rsidR="009558B1" w:rsidRPr="002B04C2" w:rsidRDefault="009558B1" w:rsidP="009558B1">
      <w:pPr>
        <w:jc w:val="both"/>
        <w:rPr>
          <w:rFonts w:cstheme="minorHAnsi"/>
          <w:sz w:val="24"/>
          <w:szCs w:val="24"/>
        </w:rPr>
      </w:pP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2B04C2">
        <w:rPr>
          <w:rFonts w:cstheme="minorHAnsi"/>
          <w:b/>
          <w:sz w:val="24"/>
          <w:szCs w:val="24"/>
        </w:rPr>
        <w:t>Yatırımcı:</w:t>
      </w:r>
      <w:r w:rsidRPr="002B04C2">
        <w:rPr>
          <w:rFonts w:cstheme="minorHAnsi"/>
          <w:sz w:val="24"/>
          <w:szCs w:val="24"/>
        </w:rPr>
        <w:t xml:space="preserve"> AD SOYAD veya ŞİRKET/KURUM ADI</w:t>
      </w: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2B04C2">
        <w:rPr>
          <w:rFonts w:cstheme="minorHAnsi"/>
          <w:b/>
          <w:sz w:val="24"/>
          <w:szCs w:val="24"/>
        </w:rPr>
        <w:t>T</w:t>
      </w:r>
      <w:r w:rsidR="007D7336" w:rsidRPr="002B04C2">
        <w:rPr>
          <w:rFonts w:cstheme="minorHAnsi"/>
          <w:b/>
          <w:sz w:val="24"/>
          <w:szCs w:val="24"/>
        </w:rPr>
        <w:t>.C.</w:t>
      </w:r>
      <w:r w:rsidRPr="002B04C2">
        <w:rPr>
          <w:rFonts w:cstheme="minorHAnsi"/>
          <w:b/>
          <w:sz w:val="24"/>
          <w:szCs w:val="24"/>
        </w:rPr>
        <w:t xml:space="preserve"> Kimlik No/Vergi No: </w:t>
      </w: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2B04C2">
        <w:rPr>
          <w:rFonts w:cstheme="minorHAnsi"/>
          <w:b/>
          <w:sz w:val="24"/>
          <w:szCs w:val="24"/>
        </w:rPr>
        <w:t xml:space="preserve">Taahhüt Tutarı: </w:t>
      </w: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2B04C2">
        <w:rPr>
          <w:rFonts w:cstheme="minorHAnsi"/>
          <w:b/>
          <w:sz w:val="24"/>
          <w:szCs w:val="24"/>
        </w:rPr>
        <w:t>E</w:t>
      </w:r>
      <w:r w:rsidR="007D7336" w:rsidRPr="002B04C2">
        <w:rPr>
          <w:rFonts w:cstheme="minorHAnsi"/>
          <w:b/>
          <w:sz w:val="24"/>
          <w:szCs w:val="24"/>
        </w:rPr>
        <w:t>-</w:t>
      </w:r>
      <w:r w:rsidRPr="002B04C2">
        <w:rPr>
          <w:rFonts w:cstheme="minorHAnsi"/>
          <w:b/>
          <w:sz w:val="24"/>
          <w:szCs w:val="24"/>
        </w:rPr>
        <w:t xml:space="preserve">posta: </w:t>
      </w: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2B04C2">
        <w:rPr>
          <w:rFonts w:cstheme="minorHAnsi"/>
          <w:b/>
          <w:sz w:val="24"/>
          <w:szCs w:val="24"/>
        </w:rPr>
        <w:t>Telefon:</w:t>
      </w:r>
    </w:p>
    <w:p w:rsidR="009558B1" w:rsidRPr="002B04C2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2B04C2">
        <w:rPr>
          <w:rFonts w:cstheme="minorHAnsi"/>
          <w:b/>
          <w:sz w:val="24"/>
          <w:szCs w:val="24"/>
        </w:rPr>
        <w:t xml:space="preserve">Tarih: </w:t>
      </w:r>
    </w:p>
    <w:p w:rsidR="00501DFE" w:rsidRDefault="009558B1" w:rsidP="002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2B04C2">
        <w:rPr>
          <w:rFonts w:cstheme="minorHAnsi"/>
          <w:b/>
          <w:sz w:val="24"/>
          <w:szCs w:val="24"/>
        </w:rPr>
        <w:t xml:space="preserve">İmza: </w:t>
      </w:r>
    </w:p>
    <w:p w:rsidR="00501DFE" w:rsidRPr="00501DFE" w:rsidRDefault="00501DFE" w:rsidP="00501DFE">
      <w:pPr>
        <w:rPr>
          <w:rFonts w:cstheme="minorHAnsi"/>
          <w:sz w:val="24"/>
          <w:szCs w:val="24"/>
        </w:rPr>
      </w:pPr>
    </w:p>
    <w:p w:rsidR="00501DFE" w:rsidRPr="00501DFE" w:rsidRDefault="00501DFE" w:rsidP="00501DFE">
      <w:pPr>
        <w:rPr>
          <w:rFonts w:cstheme="minorHAnsi"/>
          <w:sz w:val="24"/>
          <w:szCs w:val="24"/>
        </w:rPr>
      </w:pPr>
    </w:p>
    <w:p w:rsidR="00501DFE" w:rsidRPr="00501DFE" w:rsidRDefault="00501DFE" w:rsidP="00501DFE">
      <w:pPr>
        <w:rPr>
          <w:rFonts w:cstheme="minorHAnsi"/>
          <w:sz w:val="24"/>
          <w:szCs w:val="24"/>
        </w:rPr>
      </w:pPr>
    </w:p>
    <w:p w:rsidR="00501DFE" w:rsidRPr="00501DFE" w:rsidRDefault="00501DFE" w:rsidP="00501DFE">
      <w:pPr>
        <w:rPr>
          <w:rFonts w:cstheme="minorHAnsi"/>
          <w:sz w:val="24"/>
          <w:szCs w:val="24"/>
        </w:rPr>
      </w:pPr>
    </w:p>
    <w:p w:rsidR="00501DFE" w:rsidRPr="00501DFE" w:rsidRDefault="00501DFE" w:rsidP="00501DFE">
      <w:pPr>
        <w:rPr>
          <w:rFonts w:cstheme="minorHAnsi"/>
          <w:sz w:val="24"/>
          <w:szCs w:val="24"/>
        </w:rPr>
      </w:pPr>
    </w:p>
    <w:p w:rsidR="009558B1" w:rsidRPr="00501DFE" w:rsidRDefault="00501DFE" w:rsidP="00501DFE">
      <w:pPr>
        <w:tabs>
          <w:tab w:val="left" w:pos="32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9558B1" w:rsidRPr="00501DFE" w:rsidSect="002B04C2">
      <w:headerReference w:type="default" r:id="rId7"/>
      <w:footerReference w:type="default" r:id="rId8"/>
      <w:pgSz w:w="11906" w:h="16838"/>
      <w:pgMar w:top="-1236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71" w:rsidRDefault="00B66A71" w:rsidP="008C32F8">
      <w:pPr>
        <w:spacing w:after="0" w:line="240" w:lineRule="auto"/>
      </w:pPr>
      <w:r>
        <w:separator/>
      </w:r>
    </w:p>
  </w:endnote>
  <w:endnote w:type="continuationSeparator" w:id="0">
    <w:p w:rsidR="00B66A71" w:rsidRDefault="00B66A71" w:rsidP="008C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71" w:rsidRPr="00501DFE" w:rsidRDefault="00B66A71" w:rsidP="002B04C2">
    <w:pPr>
      <w:pStyle w:val="AltBilgi"/>
      <w:rPr>
        <w:b/>
        <w:sz w:val="20"/>
      </w:rPr>
    </w:pPr>
    <w:r w:rsidRPr="00501DFE">
      <w:rPr>
        <w:b/>
        <w:sz w:val="20"/>
      </w:rPr>
      <w:t>Bursa Eskişehir Bilecik Kalkınma Ajansı</w:t>
    </w:r>
  </w:p>
  <w:p w:rsidR="00B66A71" w:rsidRPr="002B04C2" w:rsidRDefault="00B66A71" w:rsidP="002B04C2">
    <w:pPr>
      <w:pStyle w:val="AltBilgi"/>
      <w:rPr>
        <w:sz w:val="20"/>
      </w:rPr>
    </w:pPr>
    <w:r w:rsidRPr="002B04C2">
      <w:rPr>
        <w:sz w:val="20"/>
      </w:rPr>
      <w:t>Işıktepe OSB Mahallesi Arıtma Caddesi No:12/1 16215 Nilüfer/Bursa</w:t>
    </w:r>
    <w:r>
      <w:rPr>
        <w:sz w:val="20"/>
      </w:rPr>
      <w:t xml:space="preserve"> </w:t>
    </w:r>
    <w:r w:rsidRPr="002B04C2">
      <w:rPr>
        <w:sz w:val="20"/>
      </w:rPr>
      <w:t>TÜRKİYE</w:t>
    </w:r>
  </w:p>
  <w:p w:rsidR="00B66A71" w:rsidRPr="002B04C2" w:rsidRDefault="00B66A71" w:rsidP="002B04C2">
    <w:pPr>
      <w:pStyle w:val="AltBilgi"/>
      <w:rPr>
        <w:sz w:val="20"/>
      </w:rPr>
    </w:pPr>
    <w:r w:rsidRPr="002B04C2">
      <w:rPr>
        <w:sz w:val="20"/>
      </w:rPr>
      <w:t>Telefon: 0 224 211 13 27 – 0 224 211 13 26 – 0 224 211 13 28</w:t>
    </w:r>
  </w:p>
  <w:p w:rsidR="00B66A71" w:rsidRPr="002B04C2" w:rsidRDefault="00B66A71" w:rsidP="002B04C2">
    <w:pPr>
      <w:pStyle w:val="AltBilgi"/>
      <w:rPr>
        <w:sz w:val="20"/>
      </w:rPr>
    </w:pPr>
    <w:r w:rsidRPr="002B04C2">
      <w:rPr>
        <w:sz w:val="20"/>
      </w:rPr>
      <w:t>Faks: 0 224 211 13 29</w:t>
    </w:r>
  </w:p>
  <w:p w:rsidR="00B66A71" w:rsidRPr="002B04C2" w:rsidRDefault="00B66A71" w:rsidP="002B04C2">
    <w:pPr>
      <w:pStyle w:val="AltBilgi"/>
      <w:rPr>
        <w:sz w:val="20"/>
      </w:rPr>
    </w:pPr>
    <w:r w:rsidRPr="002B04C2">
      <w:rPr>
        <w:sz w:val="20"/>
      </w:rPr>
      <w:t>E-Posta: bebka@bebka.org.tr</w:t>
    </w:r>
  </w:p>
  <w:p w:rsidR="00B66A71" w:rsidRPr="002B04C2" w:rsidRDefault="00D02928" w:rsidP="002B04C2">
    <w:pPr>
      <w:pStyle w:val="AltBilgi"/>
      <w:rPr>
        <w:sz w:val="20"/>
      </w:rPr>
    </w:pPr>
    <w:r>
      <w:rPr>
        <w:sz w:val="20"/>
      </w:rPr>
      <w:t>İnternet Sitesi</w:t>
    </w:r>
    <w:r w:rsidR="00B66A71" w:rsidRPr="002B04C2">
      <w:rPr>
        <w:sz w:val="20"/>
      </w:rPr>
      <w:t>: www.bebka.org.tr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71" w:rsidRDefault="00B66A71" w:rsidP="008C32F8">
      <w:pPr>
        <w:spacing w:after="0" w:line="240" w:lineRule="auto"/>
      </w:pPr>
      <w:r>
        <w:separator/>
      </w:r>
    </w:p>
  </w:footnote>
  <w:footnote w:type="continuationSeparator" w:id="0">
    <w:p w:rsidR="00B66A71" w:rsidRDefault="00B66A71" w:rsidP="008C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71" w:rsidRDefault="000B25C7">
    <w:pPr>
      <w:pStyle w:val="stBilgi"/>
    </w:pPr>
    <w:r w:rsidRPr="008C32F8">
      <w:rPr>
        <w:noProof/>
      </w:rPr>
      <w:drawing>
        <wp:anchor distT="0" distB="0" distL="114300" distR="114300" simplePos="0" relativeHeight="251660288" behindDoc="1" locked="0" layoutInCell="1" allowOverlap="1" wp14:anchorId="1AE489BC" wp14:editId="4C84BDA6">
          <wp:simplePos x="0" y="0"/>
          <wp:positionH relativeFrom="column">
            <wp:posOffset>4814570</wp:posOffset>
          </wp:positionH>
          <wp:positionV relativeFrom="paragraph">
            <wp:posOffset>-160020</wp:posOffset>
          </wp:positionV>
          <wp:extent cx="1343025" cy="381000"/>
          <wp:effectExtent l="0" t="0" r="9525" b="0"/>
          <wp:wrapThrough wrapText="bothSides">
            <wp:wrapPolygon edited="0">
              <wp:start x="0" y="0"/>
              <wp:lineTo x="0" y="20520"/>
              <wp:lineTo x="21447" y="20520"/>
              <wp:lineTo x="21447" y="0"/>
              <wp:lineTo x="0" y="0"/>
            </wp:wrapPolygon>
          </wp:wrapThrough>
          <wp:docPr id="50" name="Resim 50" descr="Açıklama: C:\Users\ipek.akad.BEBKA\Desktop\BEBKA-logo-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Açıklama: C:\Users\ipek.akad.BEBKA\Desktop\BEBKA-logo-12.jp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24627" r="12541" b="25373"/>
                  <a:stretch/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-169545</wp:posOffset>
          </wp:positionV>
          <wp:extent cx="1788795" cy="552450"/>
          <wp:effectExtent l="0" t="0" r="1905" b="0"/>
          <wp:wrapThrough wrapText="bothSides">
            <wp:wrapPolygon edited="0">
              <wp:start x="0" y="0"/>
              <wp:lineTo x="0" y="20855"/>
              <wp:lineTo x="21393" y="20855"/>
              <wp:lineTo x="21393" y="0"/>
              <wp:lineTo x="0" y="0"/>
            </wp:wrapPolygon>
          </wp:wrapThrough>
          <wp:docPr id="51" name="Resi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247CFB.t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B1"/>
    <w:rsid w:val="00093069"/>
    <w:rsid w:val="000B25C7"/>
    <w:rsid w:val="00150B02"/>
    <w:rsid w:val="002B04C2"/>
    <w:rsid w:val="00501DFE"/>
    <w:rsid w:val="007D7336"/>
    <w:rsid w:val="008C32F8"/>
    <w:rsid w:val="009558B1"/>
    <w:rsid w:val="00B66A71"/>
    <w:rsid w:val="00D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983E1"/>
  <w15:chartTrackingRefBased/>
  <w15:docId w15:val="{6E757338-5F19-4B4F-9202-DFD0F99D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2F8"/>
  </w:style>
  <w:style w:type="paragraph" w:styleId="AltBilgi">
    <w:name w:val="footer"/>
    <w:basedOn w:val="Normal"/>
    <w:link w:val="AltBilgiChar"/>
    <w:uiPriority w:val="99"/>
    <w:unhideWhenUsed/>
    <w:rsid w:val="008C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mp"/><Relationship Id="rId2" Type="http://schemas.openxmlformats.org/officeDocument/2006/relationships/image" Target="cid:image001.jpg@01CD770F.D3E38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3706-5269-4B90-A436-47D5A378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BEBKA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ŞAŞMAZ</dc:creator>
  <cp:keywords/>
  <dc:description/>
  <cp:lastModifiedBy>Elif BOZ</cp:lastModifiedBy>
  <cp:revision>6</cp:revision>
  <dcterms:created xsi:type="dcterms:W3CDTF">2022-03-11T08:44:00Z</dcterms:created>
  <dcterms:modified xsi:type="dcterms:W3CDTF">2022-03-14T12:29:00Z</dcterms:modified>
</cp:coreProperties>
</file>