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line="360" w:lineRule="auto"/>
        <w:ind/>
        <w:jc w:val="both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76200</wp:posOffset>
                </wp:positionV>
                <wp:extent cx="1952625" cy="906780"/>
                <wp:effectExtent l="0" t="0" r="9525" b="7620"/>
                <wp:wrapSquare wrapText="bothSides"/>
                <wp:docPr id="4" name="Resim 10" descr="BEBKA-logo-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EBKA-logo-1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952625" cy="906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3" o:spid="_x0000_s3" type="#_x0000_t75" style="position:absolute;z-index:251673600;o:allowoverlap:true;o:allowincell:true;mso-position-horizontal-relative:text;margin-left:-31.50pt;mso-position-horizontal:absolute;mso-position-vertical-relative:text;margin-top:6.00pt;mso-position-vertical:absolute;width:153.75pt;height:71.40pt;mso-wrap-distance-left:9.00pt;mso-wrap-distance-top:0.00pt;mso-wrap-distance-right:9.00pt;mso-wrap-distance-bottom:0.00pt;z-index:1;" stroked="f">
                <w10:wrap type="square"/>
                <v:imagedata r:id="rId11" o:title=""/>
                <o:lock v:ext="edit" rotation="t"/>
              </v:shape>
            </w:pict>
          </mc:Fallback>
        </mc:AlternateContent>
      </w:r>
      <w:r>
        <w:rPr>
          <w:rFonts w:eastAsia="Times New Roman" w:cs="Times New Roman"/>
          <w:szCs w:val="24"/>
        </w:rPr>
      </w:r>
    </w:p>
    <w:p>
      <w:pPr>
        <w:pBdr/>
        <w:spacing w:line="360" w:lineRule="auto"/>
        <w:ind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</w:r>
      <w:r>
        <w:rPr>
          <w:rFonts w:eastAsia="Times New Roman" w:cs="Times New Roman"/>
          <w:szCs w:val="24"/>
        </w:rPr>
      </w:r>
    </w:p>
    <w:p>
      <w:pPr>
        <w:pBdr/>
        <w:spacing w:line="360" w:lineRule="auto"/>
        <w:ind/>
        <w:jc w:val="both"/>
        <w:rPr>
          <w:rFonts w:eastAsia="Times New Roman" w:cs="Times New Roman"/>
          <w:szCs w:val="24"/>
        </w:rPr>
      </w:pPr>
      <w:r/>
      <w:bookmarkStart w:id="0" w:name="_GoBack"/>
      <w:r/>
      <w:bookmarkEnd w:id="0"/>
      <w:r/>
      <w:r>
        <w:rPr>
          <w:rFonts w:eastAsia="Times New Roman" w:cs="Times New Roman"/>
          <w:szCs w:val="24"/>
        </w:rPr>
      </w:r>
    </w:p>
    <w:p>
      <w:pPr>
        <w:pBdr/>
        <w:spacing w:line="240" w:lineRule="auto"/>
        <w:ind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b/>
          <w:szCs w:val="24"/>
        </w:rPr>
        <w:t xml:space="preserve">BURSA ESKİŞEHİR BİLECİK KALKINMA AJANSI</w:t>
      </w:r>
      <w:r>
        <w:rPr>
          <w:rFonts w:eastAsia="Times New Roman" w:cs="Times New Roman"/>
          <w:szCs w:val="24"/>
        </w:rPr>
      </w:r>
    </w:p>
    <w:p>
      <w:pPr>
        <w:pBdr/>
        <w:spacing w:line="240" w:lineRule="auto"/>
        <w:ind/>
        <w:jc w:val="center"/>
        <w:rPr>
          <w:rFonts w:eastAsia="Times New Roman" w:cs="Times New Roman"/>
          <w:b/>
          <w:bCs/>
          <w:color w:val="1f497d"/>
          <w:szCs w:val="24"/>
        </w:rPr>
      </w:pPr>
      <w:r>
        <w:rPr>
          <w:rFonts w:eastAsia="Times New Roman" w:cs="Times New Roman"/>
          <w:b/>
          <w:bCs/>
          <w:color w:val="1f497d"/>
          <w:szCs w:val="24"/>
        </w:rPr>
        <w:t xml:space="preserve">FİYAT TEKLİFİ FORMU</w:t>
      </w:r>
      <w:r>
        <w:rPr>
          <w:rFonts w:eastAsia="Times New Roman" w:cs="Times New Roman"/>
          <w:b/>
          <w:bCs/>
          <w:color w:val="1f497d"/>
          <w:szCs w:val="24"/>
        </w:rPr>
      </w:r>
    </w:p>
    <w:p>
      <w:pPr>
        <w:pBdr/>
        <w:spacing w:line="240" w:lineRule="auto"/>
        <w:ind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</w:r>
      <w:r>
        <w:rPr>
          <w:rFonts w:eastAsia="Times New Roman" w:cs="Times New Roman"/>
          <w:szCs w:val="24"/>
        </w:rPr>
      </w:r>
    </w:p>
    <w:p>
      <w:pPr>
        <w:pBdr/>
        <w:spacing w:after="0" w:line="360" w:lineRule="auto"/>
        <w:ind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En az 2 (iki) kurum/kuruluş/firmadan cins ve özelliği belirtilen hizmetin fiyatının alınması rica olunur. Teknik destek</w:t>
      </w:r>
      <w:r>
        <w:rPr>
          <w:rFonts w:eastAsia="Times New Roman" w:cs="Times New Roman"/>
          <w:szCs w:val="24"/>
        </w:rPr>
        <w:t xml:space="preserve"> kapsamında gerçekleştirilecek olan alımlar Ajans satın alma mevzuatına göre yapılacak olup, proformalar hizmetin içeriği ve yaklaşık maliyetin belirlenmesi için fikir oluşturma amaçlıdır.  Ajansın sunulan proformalara göre seçim yapma yükümlülüğü yoktur. </w:t>
      </w:r>
      <w:r>
        <w:rPr>
          <w:rFonts w:eastAsia="Times New Roman" w:cs="Times New Roman"/>
          <w:szCs w:val="24"/>
        </w:rPr>
      </w:r>
    </w:p>
    <w:p>
      <w:pPr>
        <w:pBdr/>
        <w:spacing w:line="360" w:lineRule="auto"/>
        <w:ind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</w:r>
      <w:r>
        <w:rPr>
          <w:rFonts w:eastAsia="Times New Roman" w:cs="Times New Roman"/>
          <w:szCs w:val="24"/>
        </w:rPr>
      </w:r>
    </w:p>
    <w:tbl>
      <w:tblPr>
        <w:tblStyle w:val="952"/>
        <w:tblW w:w="9639" w:type="dxa"/>
        <w:jc w:val="center"/>
        <w:tblBorders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1842"/>
        <w:gridCol w:w="1843"/>
        <w:gridCol w:w="1701"/>
        <w:gridCol w:w="1706"/>
      </w:tblGrid>
      <w:tr>
        <w:trPr>
          <w:jc w:val="center"/>
        </w:trPr>
        <w:tc>
          <w:tcPr>
            <w:tcBorders/>
            <w:tcW w:w="704" w:type="dxa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Sıra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br/>
              <w:t xml:space="preserve">No</w:t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843" w:type="dxa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Teklif Veren Danışman / Firma Adı</w:t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842" w:type="dxa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Eğitimin / Danışmanlığın Konusu</w:t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843" w:type="dxa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Toplam Eğitimin / Danışmanlığın Süresi (Gün)</w:t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701" w:type="dxa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Toplam Fiyat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br/>
              <w:t xml:space="preserve">(KDV Hariç)</w:t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706" w:type="dxa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Toplam Fiyat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br/>
              <w:t xml:space="preserve">(KDV Dahil)</w:t>
            </w:r>
            <w:r>
              <w:rPr>
                <w:rFonts w:cs="Times New Roman"/>
                <w:szCs w:val="24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1</w:t>
            </w:r>
            <w:r>
              <w:rPr>
                <w:rFonts w:cs="Times New Roman"/>
                <w:b/>
                <w:szCs w:val="24"/>
              </w:rPr>
            </w:r>
          </w:p>
        </w:tc>
        <w:tc>
          <w:tcPr>
            <w:tcBorders/>
            <w:tcW w:w="1843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843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701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706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2</w:t>
            </w:r>
            <w:r>
              <w:rPr>
                <w:rFonts w:cs="Times New Roman"/>
                <w:b/>
                <w:szCs w:val="24"/>
              </w:rPr>
            </w:r>
          </w:p>
        </w:tc>
        <w:tc>
          <w:tcPr>
            <w:tcBorders/>
            <w:tcW w:w="1843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843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701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706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3</w:t>
            </w:r>
            <w:r>
              <w:rPr>
                <w:rFonts w:cs="Times New Roman"/>
                <w:b/>
                <w:szCs w:val="24"/>
              </w:rPr>
            </w:r>
          </w:p>
        </w:tc>
        <w:tc>
          <w:tcPr>
            <w:tcBorders/>
            <w:tcW w:w="1843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843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701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706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</w:tr>
      <w:tr>
        <w:trPr>
          <w:jc w:val="center"/>
        </w:trPr>
        <w:tc>
          <w:tcPr>
            <w:gridSpan w:val="4"/>
            <w:tcBorders/>
            <w:tcW w:w="6232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Yaklaşık </w:t>
            </w:r>
            <w:r>
              <w:rPr>
                <w:rFonts w:cs="Times New Roman"/>
                <w:b/>
                <w:bCs/>
                <w:szCs w:val="24"/>
              </w:rPr>
              <w:t xml:space="preserve">Maliyet :</w:t>
            </w:r>
            <w:r>
              <w:rPr>
                <w:rFonts w:cs="Times New Roman"/>
                <w:b/>
                <w:bCs/>
                <w:szCs w:val="24"/>
              </w:rPr>
              <w:br/>
              <w:t xml:space="preserve">(Yukarıdaki fiyatların ortalaması alınarak yazılacaktır)</w:t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701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  <w:tc>
          <w:tcPr>
            <w:tcBorders/>
            <w:tcW w:w="1706" w:type="dxa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</w:r>
          </w:p>
        </w:tc>
      </w:tr>
    </w:tbl>
    <w:p>
      <w:pPr>
        <w:pBdr/>
        <w:spacing w:line="360" w:lineRule="auto"/>
        <w:ind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</w:r>
      <w:r>
        <w:rPr>
          <w:rFonts w:eastAsia="Times New Roman" w:cs="Times New Roman"/>
          <w:szCs w:val="24"/>
        </w:rPr>
      </w:r>
    </w:p>
    <w:p>
      <w:pPr>
        <w:pBdr/>
        <w:spacing w:line="360" w:lineRule="auto"/>
        <w:ind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</w:r>
      <w:r>
        <w:rPr>
          <w:rFonts w:eastAsia="Times New Roman" w:cs="Times New Roman"/>
          <w:szCs w:val="24"/>
        </w:rPr>
      </w:r>
    </w:p>
    <w:p>
      <w:pPr>
        <w:pBdr/>
        <w:tabs>
          <w:tab w:val="left" w:leader="none" w:pos="7513"/>
        </w:tabs>
        <w:spacing w:line="360" w:lineRule="auto"/>
        <w:ind w:firstLine="580" w:left="7500"/>
        <w:rPr>
          <w:rFonts w:cs="Times New Roman"/>
          <w:b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             </w:t>
      </w:r>
      <w:r>
        <w:rPr>
          <w:rFonts w:eastAsia="Times New Roman" w:cs="Times New Roman"/>
          <w:szCs w:val="24"/>
        </w:rPr>
        <w:t xml:space="preserve">        </w:t>
      </w:r>
      <w:r>
        <w:rPr>
          <w:rFonts w:cs="Times New Roman"/>
          <w:b/>
          <w:szCs w:val="24"/>
        </w:rPr>
        <w:t xml:space="preserve">…..</w:t>
      </w:r>
      <w:r>
        <w:rPr>
          <w:rFonts w:cs="Times New Roman"/>
          <w:b/>
          <w:szCs w:val="24"/>
        </w:rPr>
        <w:t xml:space="preserve">/…../20</w:t>
      </w:r>
      <w:r>
        <w:rPr>
          <w:rFonts w:cs="Times New Roman"/>
          <w:b/>
          <w:szCs w:val="24"/>
        </w:rPr>
        <w:t xml:space="preserve">2</w:t>
      </w:r>
      <w:r>
        <w:rPr>
          <w:rFonts w:cs="Times New Roman"/>
          <w:b/>
          <w:szCs w:val="24"/>
        </w:rPr>
        <w:t xml:space="preserve">5</w:t>
      </w:r>
      <w:r>
        <w:rPr>
          <w:rFonts w:cs="Times New Roman"/>
          <w:b/>
          <w:szCs w:val="24"/>
        </w:rPr>
      </w:r>
    </w:p>
    <w:p>
      <w:pPr>
        <w:pBdr/>
        <w:spacing w:line="360" w:lineRule="auto"/>
        <w:ind w:right="-284" w:left="6732"/>
        <w:rPr>
          <w:rFonts w:eastAsia="Times New Roman" w:cs="Times New Roman"/>
          <w:szCs w:val="24"/>
        </w:rPr>
      </w:pPr>
      <w:r>
        <w:rPr>
          <w:rFonts w:cs="Times New Roman"/>
          <w:b/>
          <w:szCs w:val="24"/>
          <w:lang w:val="en-US"/>
        </w:rPr>
        <w:t xml:space="preserve">  </w:t>
      </w:r>
      <w:r>
        <w:rPr>
          <w:rFonts w:cs="Times New Roman"/>
          <w:b/>
          <w:szCs w:val="24"/>
          <w:lang w:val="en-US"/>
        </w:rPr>
        <w:t xml:space="preserve">Yetkili</w:t>
      </w:r>
      <w:r>
        <w:rPr>
          <w:rFonts w:cs="Times New Roman"/>
          <w:b/>
          <w:szCs w:val="24"/>
          <w:lang w:val="en-US"/>
        </w:rPr>
        <w:t xml:space="preserve"> </w:t>
      </w:r>
      <w:r>
        <w:rPr>
          <w:rFonts w:cs="Times New Roman"/>
          <w:b/>
          <w:szCs w:val="24"/>
          <w:lang w:val="en-US"/>
        </w:rPr>
        <w:t xml:space="preserve">Kaşe</w:t>
      </w:r>
      <w:r>
        <w:rPr>
          <w:rFonts w:cs="Times New Roman"/>
          <w:b/>
          <w:szCs w:val="24"/>
          <w:lang w:val="en-US"/>
        </w:rPr>
        <w:t xml:space="preserve"> / </w:t>
      </w:r>
      <w:r>
        <w:rPr>
          <w:rFonts w:cs="Times New Roman"/>
          <w:b/>
          <w:szCs w:val="24"/>
          <w:lang w:val="en-US"/>
        </w:rPr>
        <w:t xml:space="preserve">İmza</w:t>
      </w:r>
      <w:r>
        <w:rPr>
          <w:rFonts w:eastAsia="Times New Roman" w:cs="Times New Roman"/>
          <w:szCs w:val="24"/>
        </w:rPr>
      </w:r>
    </w:p>
    <w:p>
      <w:pPr>
        <w:pBdr/>
        <w:spacing w:line="360" w:lineRule="auto"/>
        <w:ind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</w:r>
      <w:r>
        <w:rPr>
          <w:rFonts w:eastAsia="Times New Roman" w:cs="Times New Roman"/>
          <w:szCs w:val="24"/>
        </w:rPr>
      </w:r>
    </w:p>
    <w:p>
      <w:pPr>
        <w:pBdr/>
        <w:spacing w:line="360" w:lineRule="auto"/>
        <w:ind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</w:r>
      <w:r>
        <w:rPr>
          <w:rFonts w:eastAsia="Times New Roman" w:cs="Times New Roman"/>
          <w:szCs w:val="24"/>
        </w:rPr>
      </w:r>
    </w:p>
    <w:sectPr>
      <w:headerReference w:type="default" r:id="rId9"/>
      <w:footnotePr/>
      <w:endnotePr/>
      <w:type w:val="nextPage"/>
      <w:pgSz w:h="16839" w:orient="portrait" w:w="11907"/>
      <w:pgMar w:top="1701" w:right="1559" w:bottom="1418" w:left="1134" w:header="0" w:footer="0" w:gutter="284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line="240" w:lineRule="auto"/>
        <w:ind/>
        <w:rPr/>
      </w:pPr>
      <w:r>
        <w:continuationSeparator/>
      </w:r>
      <w:r/>
    </w:p>
  </w:endnote>
  <w:endnote w:type="continuationNotice" w:id="1">
    <w:p>
      <w:pPr>
        <w:pBdr/>
        <w:spacing w:after="0" w:line="240" w:lineRule="auto"/>
        <w:ind/>
        <w:rPr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NewRoman">
    <w:panose1 w:val="02020603050405020304"/>
  </w:font>
  <w:font w:name="Courier New">
    <w:panose1 w:val="02070309020205020404"/>
  </w:font>
  <w:font w:name="SimSun">
    <w:panose1 w:val="02020603020101020101"/>
  </w:font>
  <w:font w:name="Verdana">
    <w:panose1 w:val="020B0604030504040204"/>
  </w:font>
  <w:font w:name="Tahoma">
    <w:panose1 w:val="020B0604030504040204"/>
  </w:font>
  <w:font w:name="TimesNewRomanPS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  <w:footnote w:type="continuationNotice" w:id="1">
    <w:p>
      <w:pPr>
        <w:pBdr/>
        <w:spacing w:after="0" w:line="240" w:lineRule="auto"/>
        <w:ind/>
        <w:rPr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  <w:pBdr/>
      <w:spacing w:after="0"/>
      <w:ind/>
      <w:rPr/>
    </w:pPr>
    <w:r/>
    <w:r/>
  </w:p>
  <w:p>
    <w:pPr>
      <w:pBdr/>
      <w:tabs>
        <w:tab w:val="left" w:leader="none" w:pos="-720"/>
      </w:tabs>
      <w:spacing/>
      <w:ind/>
      <w:jc w:val="right"/>
      <w:rPr>
        <w:rFonts w:cs="Times New Roman"/>
        <w:b/>
        <w:color w:val="000000"/>
        <w:szCs w:val="24"/>
        <w:u w:val="single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76672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102235</wp:posOffset>
              </wp:positionV>
              <wp:extent cx="1593850" cy="481330"/>
              <wp:effectExtent l="0" t="0" r="6350" b="0"/>
              <wp:wrapThrough wrapText="bothSides">
                <wp:wrapPolygon edited="1">
                  <wp:start x="0" y="0"/>
                  <wp:lineTo x="0" y="20517"/>
                  <wp:lineTo x="6971" y="20517"/>
                  <wp:lineTo x="20395" y="20517"/>
                  <wp:lineTo x="21428" y="20517"/>
                  <wp:lineTo x="21428" y="11113"/>
                  <wp:lineTo x="21170" y="0"/>
                  <wp:lineTo x="0" y="0"/>
                </wp:wrapPolygon>
              </wp:wrapThrough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593850" cy="4813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76672;o:allowoverlap:true;o:allowincell:true;mso-position-horizontal-relative:text;margin-left:-7.40pt;mso-position-horizontal:absolute;mso-position-vertical-relative:text;margin-top:8.05pt;mso-position-vertical:absolute;width:125.50pt;height:37.90pt;mso-wrap-distance-left:9.00pt;mso-wrap-distance-top:0.00pt;mso-wrap-distance-right:9.00pt;mso-wrap-distance-bottom:0.00pt;z-index:1;" wrapcoords="0 0 0 94986 32273 94986 94421 94986 99204 94986 99204 51449 98009 0 0 0" stroked="f" strokeweight="0.75pt">
              <w10:wrap type="through"/>
              <v:imagedata r:id="rId1" o:title=""/>
              <o:lock v:ext="edit" rotation="t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78720" behindDoc="0" locked="0" layoutInCell="1" allowOverlap="1">
              <wp:simplePos x="0" y="0"/>
              <wp:positionH relativeFrom="page">
                <wp:posOffset>6649143</wp:posOffset>
              </wp:positionH>
              <wp:positionV relativeFrom="page">
                <wp:posOffset>436880</wp:posOffset>
              </wp:positionV>
              <wp:extent cx="628015" cy="345440"/>
              <wp:effectExtent l="0" t="0" r="0" b="0"/>
              <wp:wrapNone/>
              <wp:docPr id="2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Bdr/>
                            <w:spacing w:after="0"/>
                            <w:ind/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  <w:t xml:space="preserve">│</w:t>
                          </w:r>
                          <w:r>
                            <w:rPr>
                              <w:rFonts w:cs="Times New Roman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szCs w:val="2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cs="Times New Roman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  <w:t xml:space="preserve">15</w:t>
                          </w:r>
                          <w:r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78720;o:allowoverlap:true;o:allowincell:true;mso-position-horizontal-relative:page;margin-left:523.55pt;mso-position-horizontal:absolute;mso-position-vertical-relative:page;margin-top:34.40pt;mso-position-vertical:absolute;width:49.45pt;height:27.2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Bdr/>
                      <w:spacing w:after="0"/>
                      <w:ind/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</w:pPr>
                    <w:r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  <w:t xml:space="preserve">│</w:t>
                    </w:r>
                    <w:r>
                      <w:rPr>
                        <w:rFonts w:cs="Times New Roman"/>
                        <w:szCs w:val="24"/>
                      </w:rPr>
                      <w:fldChar w:fldCharType="begin"/>
                    </w:r>
                    <w:r>
                      <w:rPr>
                        <w:rFonts w:cs="Times New Roman"/>
                        <w:szCs w:val="24"/>
                      </w:rPr>
                      <w:instrText xml:space="preserve"> PAGE   \* MERGEFORMAT </w:instrText>
                    </w:r>
                    <w:r>
                      <w:rPr>
                        <w:rFonts w:cs="Times New Roman"/>
                        <w:szCs w:val="24"/>
                      </w:rPr>
                      <w:fldChar w:fldCharType="separate"/>
                    </w:r>
                    <w:r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  <w:t xml:space="preserve">15</w:t>
                    </w:r>
                    <w:r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  <w:r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79744" behindDoc="0" locked="0" layoutInCell="1" allowOverlap="1">
              <wp:simplePos x="0" y="0"/>
              <wp:positionH relativeFrom="page">
                <wp:posOffset>4366895</wp:posOffset>
              </wp:positionH>
              <wp:positionV relativeFrom="page">
                <wp:posOffset>487680</wp:posOffset>
              </wp:positionV>
              <wp:extent cx="2362200" cy="345440"/>
              <wp:effectExtent l="0" t="0" r="0" b="0"/>
              <wp:wrapTight wrapText="bothSides">
                <wp:wrapPolygon edited="1">
                  <wp:start x="348" y="0"/>
                  <wp:lineTo x="348" y="20250"/>
                  <wp:lineTo x="21077" y="20250"/>
                  <wp:lineTo x="21077" y="0"/>
                  <wp:lineTo x="348" y="0"/>
                </wp:wrapPolygon>
              </wp:wrapTight>
              <wp:docPr id="3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199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Bdr/>
                            <w:spacing w:after="0"/>
                            <w:ind/>
                            <w:jc w:val="right"/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</w:pPr>
                          <w:r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  <w:t xml:space="preserve">20</w:t>
                          </w:r>
                          <w:r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  <w:t xml:space="preserve">20</w:t>
                          </w:r>
                          <w:r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  <w:t xml:space="preserve"> Yılı Teknik Destek Programı</w:t>
                          </w:r>
                          <w:r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</w:r>
                        </w:p>
                        <w:p>
                          <w:pPr>
                            <w:pBdr/>
                            <w:spacing/>
                            <w:ind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</w:r>
                          <w:r>
                            <w:rPr>
                              <w:sz w:val="22"/>
                            </w:rPr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79744;o:allowoverlap:true;o:allowincell:true;mso-position-horizontal-relative:page;margin-left:343.85pt;mso-position-horizontal:absolute;mso-position-vertical-relative:page;margin-top:38.40pt;mso-position-vertical:absolute;width:186.00pt;height:27.20pt;mso-wrap-distance-left:9.00pt;mso-wrap-distance-top:0.00pt;mso-wrap-distance-right:9.00pt;mso-wrap-distance-bottom:0.00pt;v-text-anchor:top;visibility:visible;" wrapcoords="1611 0 1611 93750 97579 93750 97579 0 1611 0" filled="f" stroked="f">
              <w10:wrap type="tight"/>
              <v:textbox inset="0,0,0,0">
                <w:txbxContent>
                  <w:p>
                    <w:pPr>
                      <w:pBdr/>
                      <w:spacing w:after="0"/>
                      <w:ind/>
                      <w:jc w:val="right"/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</w:pP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 xml:space="preserve">20</w:t>
                    </w: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 xml:space="preserve">20</w:t>
                    </w: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 xml:space="preserve"> Yılı Teknik Destek Programı</w:t>
                    </w: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</w:r>
                  </w:p>
                  <w:p>
                    <w:pPr>
                      <w:pBdr/>
                      <w:spacing/>
                      <w:ind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</w:r>
                    <w:r>
                      <w:rPr>
                        <w:sz w:val="22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rFonts w:cs="Times New Roman"/>
        <w:b/>
        <w:color w:val="000000"/>
        <w:szCs w:val="24"/>
        <w:u w:val="single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0"/>
      </w:pPr>
      <w:pStyle w:val="954"/>
      <w:rPr>
        <w:rFonts w:hint="default" w:ascii="Symbol" w:hAnsi="Symbol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b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360" w:left="720"/>
      </w:pPr>
      <w:rPr>
        <w:rFonts w:hint="default"/>
        <w:b/>
        <w:color w:val="auto"/>
        <w:sz w:val="24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800" w:left="2160"/>
      </w:pPr>
      <w:rPr>
        <w:rFonts w:hint="default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  <w:color w:val="auto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pStyle w:val="925"/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•"/>
      <w:numFmt w:val="bullet"/>
      <w:pPr>
        <w:pBdr/>
        <w:spacing/>
        <w:ind w:hanging="705" w:left="1065"/>
      </w:pPr>
      <w:rPr>
        <w:rFonts w:hint="default" w:ascii="Arial" w:hAnsi="Arial" w:cs="Arial" w:eastAsiaTheme="minorHAnsi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8">
    <w:lvl w:ilvl="0">
      <w:isLgl w:val="false"/>
      <w:lvlJc w:val="left"/>
      <w:lvlText w:val=""/>
      <w:numFmt w:val="bullet"/>
      <w:pPr>
        <w:pBdr/>
        <w:spacing/>
        <w:ind w:hanging="360" w:left="1004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24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44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64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884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04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24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44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64"/>
      </w:pPr>
      <w:rPr>
        <w:rFonts w:hint="default" w:ascii="Wingdings" w:hAnsi="Wingdings"/>
      </w:rPr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tabs>
          <w:tab w:val="num" w:leader="none" w:pos="450"/>
        </w:tabs>
        <w:spacing/>
        <w:ind w:hanging="360" w:left="450"/>
      </w:pPr>
      <w:rPr>
        <w:b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b/>
        <w:color w:val="auto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709" w:left="709"/>
      </w:pPr>
      <w:rPr>
        <w:rFonts w:hint="default" w:ascii="Times New Roman" w:hAnsi="Times New Roman" w:cs="Times New Roman" w:eastAsiaTheme="majorEastAsia"/>
        <w:b/>
        <w:i w:val="0"/>
        <w:sz w:val="24"/>
        <w:szCs w:val="24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0"/>
        </w:tabs>
        <w:spacing/>
        <w:ind w:firstLine="0" w:left="0"/>
      </w:pPr>
      <w:pStyle w:val="985"/>
      <w:rPr>
        <w:rFonts w:hint="default" w:ascii="Times New Roman" w:hAnsi="Times New Roman" w:cs="Times New Roman"/>
        <w:b/>
        <w:i w:val="0"/>
        <w:sz w:val="24"/>
        <w:szCs w:val="22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0"/>
        </w:tabs>
        <w:spacing/>
        <w:ind w:firstLine="0" w:left="0"/>
      </w:pPr>
      <w:rPr>
        <w:rFonts w:hint="default" w:ascii="Times New Roman" w:hAnsi="Times New Roman" w:cs="Times New Roman"/>
        <w:b/>
        <w:i w:val="0"/>
        <w:sz w:val="24"/>
        <w:szCs w:val="20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851"/>
        </w:tabs>
        <w:spacing/>
        <w:ind w:hanging="851" w:left="851"/>
      </w:pPr>
      <w:rPr>
        <w:rFonts w:hint="default" w:ascii="Arial" w:hAnsi="Arial"/>
        <w:b/>
        <w:i w:val="0"/>
        <w:sz w:val="22"/>
        <w:szCs w:val="22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1077"/>
        </w:tabs>
        <w:spacing/>
        <w:ind w:hanging="1077" w:left="1077"/>
      </w:pPr>
      <w:rPr>
        <w:rFonts w:hint="default" w:ascii="Arial" w:hAnsi="Arial"/>
        <w:sz w:val="22"/>
        <w:szCs w:val="22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2880"/>
        </w:tabs>
        <w:spacing/>
        <w:ind w:hanging="936" w:left="2736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3600"/>
        </w:tabs>
        <w:spacing/>
        <w:ind w:hanging="1080" w:left="3240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3960"/>
        </w:tabs>
        <w:spacing/>
        <w:ind w:hanging="1224" w:left="3744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4680"/>
        </w:tabs>
        <w:spacing/>
        <w:ind w:hanging="1440" w:left="4320"/>
      </w:pPr>
      <w:rPr>
        <w:rFonts w:hint="default"/>
      </w:rPr>
      <w:start w:val="1"/>
      <w:suff w:val="tab"/>
    </w:lvl>
  </w:abstractNum>
  <w:abstractNum w:abstractNumId="1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b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Symbol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Symbol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Symbol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14">
    <w:lvl w:ilvl="0">
      <w:isLgl w:val="false"/>
      <w:lvlJc w:val="left"/>
      <w:lvlText w:val="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5">
    <w:lvl w:ilvl="0">
      <w:isLgl w:val="false"/>
      <w:lvlJc w:val="left"/>
      <w:lvlText w:val="%1."/>
      <w:numFmt w:val="lowerLetter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6">
    <w:lvl w:ilvl="0">
      <w:isLgl w:val="false"/>
      <w:lvlJc w:val="left"/>
      <w:lvlText w:val=""/>
      <w:numFmt w:val="bullet"/>
      <w:pPr>
        <w:pBdr/>
        <w:spacing/>
        <w:ind w:hanging="360" w:left="1080"/>
      </w:pPr>
      <w:pStyle w:val="1000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5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2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9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1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8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540"/>
      </w:pPr>
      <w:rPr>
        <w:rFonts w:hint="default" w:ascii="Wingdings" w:hAnsi="Wingdings"/>
      </w:rPr>
      <w:start w:val="1"/>
      <w:suff w:val="tab"/>
    </w:lvl>
  </w:abstractNum>
  <w:abstractNum w:abstractNumId="17">
    <w:lvl w:ilvl="0">
      <w:isLgl w:val="false"/>
      <w:lvlJc w:val="left"/>
      <w:lvlText w:val=""/>
      <w:numFmt w:val="bullet"/>
      <w:pPr>
        <w:pBdr/>
        <w:tabs>
          <w:tab w:val="num" w:leader="none" w:pos="1134"/>
        </w:tabs>
        <w:spacing/>
        <w:ind w:hanging="567" w:left="1134"/>
      </w:pPr>
      <w:pStyle w:val="931"/>
      <w:rPr>
        <w:rFonts w:hint="default" w:ascii="Wingdings" w:hAnsi="Wingdings"/>
        <w:sz w:val="16"/>
      </w:rPr>
      <w:start w:val="1"/>
      <w:suff w:val="tab"/>
    </w:lvl>
    <w:lvl w:ilvl="1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</w:abstractNum>
  <w:abstractNum w:abstractNumId="18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Symbol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Symbol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Symbol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pStyle w:val="920"/>
      <w:rPr/>
      <w:start w:val="3"/>
      <w:suff w:val="tab"/>
    </w:lvl>
    <w:lvl w:ilvl="1">
      <w:isLgl w:val="false"/>
      <w:lvlJc w:val="left"/>
      <w:lvlText w:val=".%1%2."/>
      <w:numFmt w:val="decimal"/>
      <w:pPr>
        <w:pBdr/>
        <w:tabs>
          <w:tab w:val="num" w:leader="none" w:pos="567"/>
        </w:tabs>
        <w:spacing/>
        <w:ind w:hanging="567" w:left="567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1440"/>
        </w:tabs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2160"/>
        </w:tabs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2520"/>
        </w:tabs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3240"/>
        </w:tabs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3600"/>
        </w:tabs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4320"/>
        </w:tabs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4680"/>
        </w:tabs>
        <w:spacing/>
        <w:ind w:hanging="1440" w:left="4320"/>
      </w:pPr>
      <w:rPr/>
      <w:start w:val="1"/>
      <w:suff w:val="tab"/>
    </w:lvl>
  </w:abstractNum>
  <w:abstractNum w:abstractNumId="20">
    <w:lvl w:ilvl="0">
      <w:isLgl w:val="false"/>
      <w:lvlJc w:val="left"/>
      <w:lvlText w:val="•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•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Arial" w:hAnsi="Arial"/>
      </w:rPr>
      <w:start w:val="1"/>
      <w:suff w:val="tab"/>
    </w:lvl>
    <w:lvl w:ilvl="2">
      <w:isLgl w:val="false"/>
      <w:lvlJc w:val="left"/>
      <w:lvlText w:val="•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Arial" w:hAnsi="Arial"/>
      </w:rPr>
      <w:start w:val="1"/>
      <w:suff w:val="tab"/>
    </w:lvl>
    <w:lvl w:ilvl="3">
      <w:isLgl w:val="false"/>
      <w:lvlJc w:val="left"/>
      <w:lvlText w:val="•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Arial" w:hAnsi="Arial"/>
      </w:rPr>
      <w:start w:val="1"/>
      <w:suff w:val="tab"/>
    </w:lvl>
    <w:lvl w:ilvl="4">
      <w:isLgl w:val="false"/>
      <w:lvlJc w:val="left"/>
      <w:lvlText w:val="•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Arial" w:hAnsi="Arial"/>
      </w:rPr>
      <w:start w:val="1"/>
      <w:suff w:val="tab"/>
    </w:lvl>
    <w:lvl w:ilvl="5">
      <w:isLgl w:val="false"/>
      <w:lvlJc w:val="left"/>
      <w:lvlText w:val="•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Arial" w:hAnsi="Arial"/>
      </w:rPr>
      <w:start w:val="1"/>
      <w:suff w:val="tab"/>
    </w:lvl>
    <w:lvl w:ilvl="6">
      <w:isLgl w:val="false"/>
      <w:lvlJc w:val="left"/>
      <w:lvlText w:val="•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Arial" w:hAnsi="Arial"/>
      </w:rPr>
      <w:start w:val="1"/>
      <w:suff w:val="tab"/>
    </w:lvl>
    <w:lvl w:ilvl="7">
      <w:isLgl w:val="false"/>
      <w:lvlJc w:val="left"/>
      <w:lvlText w:val="•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Arial" w:hAnsi="Arial"/>
      </w:rPr>
      <w:start w:val="1"/>
      <w:suff w:val="tab"/>
    </w:lvl>
    <w:lvl w:ilvl="8">
      <w:isLgl w:val="false"/>
      <w:lvlJc w:val="left"/>
      <w:lvlText w:val="•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Arial" w:hAnsi="Arial"/>
      </w:rPr>
      <w:start w:val="1"/>
      <w:suff w:val="tab"/>
    </w:lvl>
  </w:abstractNum>
  <w:abstractNum w:abstractNumId="2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  <w:color w:val="auto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2">
    <w:lvl w:ilvl="0">
      <w:isLgl w:val="false"/>
      <w:lvlJc w:val="left"/>
      <w:lvlText w:val=""/>
      <w:numFmt w:val="bullet"/>
      <w:pPr>
        <w:pBdr/>
        <w:spacing/>
        <w:ind w:hanging="360" w:left="1068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88"/>
      </w:pPr>
      <w:rPr>
        <w:rFonts w:hint="default" w:ascii="Courier New" w:hAnsi="Courier New" w:cs="Symbol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0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2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48"/>
      </w:pPr>
      <w:rPr>
        <w:rFonts w:hint="default" w:ascii="Courier New" w:hAnsi="Courier New" w:cs="Symbol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6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8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08"/>
      </w:pPr>
      <w:rPr>
        <w:rFonts w:hint="default" w:ascii="Courier New" w:hAnsi="Courier New" w:cs="Symbol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28"/>
      </w:pPr>
      <w:rPr>
        <w:rFonts w:hint="default" w:ascii="Wingdings" w:hAnsi="Wingdings"/>
      </w:rPr>
      <w:start w:val="1"/>
      <w:suff w:val="tab"/>
    </w:lvl>
  </w:abstractNum>
  <w:abstractNum w:abstractNumId="23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4">
    <w:lvl w:ilvl="0">
      <w:isLgl w:val="false"/>
      <w:lvlJc w:val="left"/>
      <w:lvlText w:val=""/>
      <w:numFmt w:val="bullet"/>
      <w:pPr>
        <w:pBdr/>
        <w:spacing/>
        <w:ind w:hanging="360" w:left="1068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88"/>
      </w:pPr>
      <w:rPr>
        <w:rFonts w:hint="default" w:ascii="Courier New" w:hAnsi="Courier New" w:cs="Symbol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0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2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48"/>
      </w:pPr>
      <w:rPr>
        <w:rFonts w:hint="default" w:ascii="Courier New" w:hAnsi="Courier New" w:cs="Symbol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6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8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08"/>
      </w:pPr>
      <w:rPr>
        <w:rFonts w:hint="default" w:ascii="Courier New" w:hAnsi="Courier New" w:cs="Symbol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28"/>
      </w:pPr>
      <w:rPr>
        <w:rFonts w:hint="default" w:ascii="Wingdings" w:hAnsi="Wingdings"/>
      </w:rPr>
      <w:start w:val="1"/>
      <w:suff w:val="tab"/>
    </w:lvl>
  </w:abstractNum>
  <w:abstractNum w:abstractNumId="25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pStyle w:val="919"/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7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8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9">
    <w:lvl w:ilvl="0">
      <w:isLgl w:val="false"/>
      <w:lvlJc w:val="left"/>
      <w:lvlText w:val="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Symbol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Symbol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Symbol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-"/>
      <w:numFmt w:val="bullet"/>
      <w:pPr>
        <w:pBdr/>
        <w:spacing/>
        <w:ind w:hanging="360" w:left="1440"/>
      </w:pPr>
      <w:rPr>
        <w:rFonts w:hint="default" w:ascii="Times New Roman" w:hAnsi="Times New Roman" w:cs="Times New Roman" w:eastAsiaTheme="minorHAnsi"/>
      </w:rPr>
      <w:start w:val="0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2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3">
    <w:lvl w:ilvl="0">
      <w:isLgl w:val="false"/>
      <w:lvlJc w:val="left"/>
      <w:lvlText w:val=""/>
      <w:numFmt w:val="bullet"/>
      <w:pPr>
        <w:pBdr/>
        <w:spacing/>
        <w:ind w:hanging="360" w:left="720"/>
      </w:pPr>
      <w:rPr>
        <w:rFonts w:hint="default" w:ascii="Wingdings" w:hAnsi="Wingdings"/>
        <w:b/>
        <w:bCs/>
        <w:color w:val="auto"/>
        <w:sz w:val="24"/>
        <w:szCs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4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3"/>
  </w:num>
  <w:num w:numId="2">
    <w:abstractNumId w:val="26"/>
  </w:num>
  <w:num w:numId="3">
    <w:abstractNumId w:val="19"/>
  </w:num>
  <w:num w:numId="4">
    <w:abstractNumId w:val="4"/>
  </w:num>
  <w:num w:numId="5">
    <w:abstractNumId w:val="17"/>
  </w:num>
  <w:num w:numId="6">
    <w:abstractNumId w:val="0"/>
  </w:num>
  <w:num w:numId="7">
    <w:abstractNumId w:val="18"/>
  </w:num>
  <w:num w:numId="8">
    <w:abstractNumId w:val="29"/>
  </w:num>
  <w:num w:numId="9">
    <w:abstractNumId w:val="22"/>
  </w:num>
  <w:num w:numId="10">
    <w:abstractNumId w:val="24"/>
  </w:num>
  <w:num w:numId="11">
    <w:abstractNumId w:val="13"/>
  </w:num>
  <w:num w:numId="12">
    <w:abstractNumId w:val="11"/>
  </w:num>
  <w:num w:numId="13">
    <w:abstractNumId w:val="14"/>
  </w:num>
  <w:num w:numId="14">
    <w:abstractNumId w:val="30"/>
  </w:num>
  <w:num w:numId="15">
    <w:abstractNumId w:val="10"/>
  </w:num>
  <w:num w:numId="16">
    <w:abstractNumId w:val="9"/>
  </w:num>
  <w:num w:numId="17">
    <w:abstractNumId w:val="28"/>
  </w:num>
  <w:num w:numId="18">
    <w:abstractNumId w:val="12"/>
  </w:num>
  <w:num w:numId="19">
    <w:abstractNumId w:val="32"/>
  </w:num>
  <w:num w:numId="20">
    <w:abstractNumId w:val="21"/>
  </w:num>
  <w:num w:numId="21">
    <w:abstractNumId w:val="2"/>
  </w:num>
  <w:num w:numId="22">
    <w:abstractNumId w:val="7"/>
  </w:num>
  <w:num w:numId="23">
    <w:abstractNumId w:val="16"/>
  </w:num>
  <w:num w:numId="24">
    <w:abstractNumId w:val="25"/>
  </w:num>
  <w:num w:numId="25">
    <w:abstractNumId w:val="20"/>
  </w:num>
  <w:num w:numId="26">
    <w:abstractNumId w:val="27"/>
  </w:num>
  <w:num w:numId="27">
    <w:abstractNumId w:val="1"/>
  </w:num>
  <w:num w:numId="28">
    <w:abstractNumId w:val="31"/>
  </w:num>
  <w:num w:numId="29">
    <w:abstractNumId w:val="34"/>
  </w:num>
  <w:num w:numId="30">
    <w:abstractNumId w:val="6"/>
  </w:num>
  <w:num w:numId="31">
    <w:abstractNumId w:val="15"/>
  </w:num>
  <w:num w:numId="32">
    <w:abstractNumId w:val="8"/>
  </w:num>
  <w:num w:numId="33">
    <w:abstractNumId w:val="33"/>
  </w:num>
  <w:num w:numId="34">
    <w:abstractNumId w:val="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tr-TR" w:eastAsia="tr-TR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87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87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87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fde9d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fde9d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87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fde8d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fbcc98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fbcc98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ff4cf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fe58f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fe58f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fec60b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fec60b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fec60b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fec60b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ad5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3f4a0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3f4a0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fe62f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fe62f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fe62f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fe62f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dbedf6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aed6e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aed6e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4ea5d1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4ea5d1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4ea5d1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4ea5d1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c6d6f4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7fa2e7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7fa2e7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dbcdef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ad8fdc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ad8fdc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e7808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e7808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de7808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e7808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9112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9112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f9112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9112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de7808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2Horz">
      <w:rPr>
        <w:rFonts w:ascii="Arial" w:hAnsi="Arial"/>
        <w:color w:val="de7808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e7808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de7808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de7808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e7808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Horz">
      <w:rPr>
        <w:rFonts w:ascii="Arial" w:hAnsi="Arial"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4a301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f9112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Horz">
      <w:rPr>
        <w:rFonts w:ascii="Arial" w:hAnsi="Arial"/>
        <w:color w:val="5f9112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9112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f9112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f9112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f9112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Horz">
      <w:rPr>
        <w:rFonts w:ascii="Arial" w:hAnsi="Arial"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83ae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102858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Horz">
      <w:rPr>
        <w:rFonts w:ascii="Arial" w:hAnsi="Arial"/>
        <w:color w:val="102858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02858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102858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102858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102858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311a54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Horz">
      <w:rPr>
        <w:rFonts w:ascii="Arial" w:hAnsi="Arial"/>
        <w:color w:val="311a54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1a54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311a54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311a54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1a54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6f083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5684df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956dd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fec60b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fe62f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4ea5d1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f7901e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edd6f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6f083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6f083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6f083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6f083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6f083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94c9e3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5684df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5684d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5684d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5684d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5684d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956dd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956dd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956dd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956dd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956dd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5506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5506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9c5506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5506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0c117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0c117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80c117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0c117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d4698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d4698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1d4698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d4698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32d8d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32d8d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32d8d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32d8d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9c5506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2Horz">
      <w:rPr>
        <w:rFonts w:ascii="Arial" w:hAnsi="Arial"/>
        <w:color w:val="9c5506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5506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9c5506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9c5506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5506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5506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2Horz">
      <w:rPr>
        <w:rFonts w:ascii="Arial" w:hAnsi="Arial"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4a301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80c117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2Horz">
      <w:rPr>
        <w:rFonts w:ascii="Arial" w:hAnsi="Arial"/>
        <w:color w:val="80c117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80c117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80c117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80c117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80c117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80c117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2Horz">
      <w:rPr>
        <w:rFonts w:ascii="Arial" w:hAnsi="Arial"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83ae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1d4698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2Horz">
      <w:rPr>
        <w:rFonts w:ascii="Arial" w:hAnsi="Arial"/>
        <w:color w:val="1d4698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d4698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1d4698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1d4698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1d4698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1d4698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32d8d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2Horz">
      <w:rPr>
        <w:rFonts w:ascii="Arial" w:hAnsi="Arial"/>
        <w:color w:val="532d8d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32d8d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32d8d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32d8d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32d8d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32d8d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fcdcb8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fcdcb8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fcdcb8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fcdcb8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87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87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50">
    <w:name w:val="Heading 2 Char"/>
    <w:basedOn w:val="878"/>
    <w:link w:val="87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878"/>
    <w:link w:val="87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878"/>
    <w:link w:val="87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878"/>
    <w:link w:val="87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878"/>
    <w:link w:val="87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878"/>
    <w:link w:val="875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878"/>
    <w:link w:val="87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878"/>
    <w:link w:val="87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878"/>
    <w:link w:val="89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878"/>
    <w:link w:val="97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3">
    <w:name w:val="Quote Char"/>
    <w:basedOn w:val="878"/>
    <w:link w:val="976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7">
    <w:name w:val="Intense Quote Char"/>
    <w:basedOn w:val="878"/>
    <w:link w:val="967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76">
    <w:name w:val="Header Char"/>
    <w:basedOn w:val="878"/>
    <w:link w:val="934"/>
    <w:uiPriority w:val="99"/>
    <w:pPr>
      <w:pBdr/>
      <w:spacing/>
      <w:ind/>
    </w:pPr>
  </w:style>
  <w:style w:type="character" w:styleId="178">
    <w:name w:val="Footer Char"/>
    <w:basedOn w:val="878"/>
    <w:link w:val="908"/>
    <w:uiPriority w:val="99"/>
    <w:pPr>
      <w:pBdr/>
      <w:spacing/>
      <w:ind/>
    </w:pPr>
  </w:style>
  <w:style w:type="character" w:styleId="181">
    <w:name w:val="Footnote Text Char"/>
    <w:basedOn w:val="878"/>
    <w:link w:val="906"/>
    <w:uiPriority w:val="99"/>
    <w:semiHidden/>
    <w:pPr>
      <w:pBdr/>
      <w:spacing/>
      <w:ind/>
    </w:pPr>
    <w:rPr>
      <w:sz w:val="20"/>
      <w:szCs w:val="20"/>
    </w:rPr>
  </w:style>
  <w:style w:type="character" w:styleId="184">
    <w:name w:val="Endnote Text Char"/>
    <w:basedOn w:val="878"/>
    <w:link w:val="945"/>
    <w:uiPriority w:val="99"/>
    <w:semiHidden/>
    <w:pPr>
      <w:pBdr/>
      <w:spacing/>
      <w:ind/>
    </w:pPr>
    <w:rPr>
      <w:sz w:val="20"/>
      <w:szCs w:val="20"/>
    </w:rPr>
  </w:style>
  <w:style w:type="paragraph" w:styleId="191">
    <w:name w:val="toc 4"/>
    <w:basedOn w:val="868"/>
    <w:next w:val="868"/>
    <w:uiPriority w:val="39"/>
    <w:unhideWhenUsed/>
    <w:pPr>
      <w:pBdr/>
      <w:spacing w:after="100"/>
      <w:ind w:left="660"/>
    </w:pPr>
  </w:style>
  <w:style w:type="paragraph" w:styleId="192">
    <w:name w:val="toc 5"/>
    <w:basedOn w:val="868"/>
    <w:next w:val="868"/>
    <w:uiPriority w:val="39"/>
    <w:unhideWhenUsed/>
    <w:pPr>
      <w:pBdr/>
      <w:spacing w:after="100"/>
      <w:ind w:left="880"/>
    </w:pPr>
  </w:style>
  <w:style w:type="paragraph" w:styleId="193">
    <w:name w:val="toc 6"/>
    <w:basedOn w:val="868"/>
    <w:next w:val="868"/>
    <w:uiPriority w:val="39"/>
    <w:unhideWhenUsed/>
    <w:pPr>
      <w:pBdr/>
      <w:spacing w:after="100"/>
      <w:ind w:left="1100"/>
    </w:pPr>
  </w:style>
  <w:style w:type="paragraph" w:styleId="194">
    <w:name w:val="toc 7"/>
    <w:basedOn w:val="868"/>
    <w:next w:val="868"/>
    <w:uiPriority w:val="39"/>
    <w:unhideWhenUsed/>
    <w:pPr>
      <w:pBdr/>
      <w:spacing w:after="100"/>
      <w:ind w:left="1320"/>
    </w:pPr>
  </w:style>
  <w:style w:type="paragraph" w:styleId="195">
    <w:name w:val="toc 8"/>
    <w:basedOn w:val="868"/>
    <w:next w:val="868"/>
    <w:uiPriority w:val="39"/>
    <w:unhideWhenUsed/>
    <w:pPr>
      <w:pBdr/>
      <w:spacing w:after="100"/>
      <w:ind w:left="1540"/>
    </w:pPr>
  </w:style>
  <w:style w:type="paragraph" w:styleId="196">
    <w:name w:val="toc 9"/>
    <w:basedOn w:val="868"/>
    <w:next w:val="868"/>
    <w:uiPriority w:val="39"/>
    <w:unhideWhenUsed/>
    <w:pPr>
      <w:pBdr/>
      <w:spacing w:after="100"/>
      <w:ind w:left="1760"/>
    </w:pPr>
  </w:style>
  <w:style w:type="paragraph" w:styleId="207">
    <w:name w:val="table of figures"/>
    <w:basedOn w:val="868"/>
    <w:next w:val="868"/>
    <w:uiPriority w:val="99"/>
    <w:unhideWhenUsed/>
    <w:pPr>
      <w:pBdr/>
      <w:spacing w:after="0" w:afterAutospacing="0"/>
      <w:ind/>
    </w:pPr>
  </w:style>
  <w:style w:type="paragraph" w:styleId="868" w:default="1">
    <w:name w:val="Normal"/>
    <w:qFormat/>
    <w:pPr>
      <w:pBdr/>
      <w:spacing w:after="180" w:line="274" w:lineRule="auto"/>
      <w:ind/>
    </w:pPr>
    <w:rPr>
      <w:rFonts w:ascii="Times New Roman" w:hAnsi="Times New Roman"/>
      <w:sz w:val="24"/>
    </w:rPr>
  </w:style>
  <w:style w:type="paragraph" w:styleId="869">
    <w:name w:val="Heading 1"/>
    <w:basedOn w:val="868"/>
    <w:next w:val="868"/>
    <w:link w:val="881"/>
    <w:uiPriority w:val="9"/>
    <w:qFormat/>
    <w:pPr>
      <w:keepNext w:val="true"/>
      <w:keepLines w:val="true"/>
      <w:pBdr/>
      <w:spacing w:after="0" w:before="360" w:line="240" w:lineRule="auto"/>
      <w:ind/>
      <w:outlineLvl w:val="0"/>
    </w:pPr>
    <w:rPr>
      <w:rFonts w:eastAsiaTheme="majorEastAsia" w:cstheme="majorBidi"/>
      <w:bCs/>
      <w:color w:val="535252" w:themeColor="text2"/>
      <w:sz w:val="32"/>
      <w:szCs w:val="28"/>
    </w:rPr>
  </w:style>
  <w:style w:type="paragraph" w:styleId="870">
    <w:name w:val="Heading 2"/>
    <w:basedOn w:val="868"/>
    <w:next w:val="868"/>
    <w:link w:val="882"/>
    <w:uiPriority w:val="9"/>
    <w:unhideWhenUsed/>
    <w:qFormat/>
    <w:pPr>
      <w:keepNext w:val="true"/>
      <w:keepLines w:val="true"/>
      <w:pBdr/>
      <w:spacing w:after="0" w:before="120" w:line="240" w:lineRule="auto"/>
      <w:ind/>
      <w:outlineLvl w:val="1"/>
    </w:pPr>
    <w:rPr>
      <w:rFonts w:eastAsiaTheme="majorEastAsia" w:cstheme="majorBidi"/>
      <w:b/>
      <w:bCs/>
      <w:color w:val="9fe62f" w:themeColor="accent3"/>
      <w:sz w:val="28"/>
      <w:szCs w:val="26"/>
    </w:rPr>
  </w:style>
  <w:style w:type="paragraph" w:styleId="871">
    <w:name w:val="Heading 3"/>
    <w:basedOn w:val="868"/>
    <w:next w:val="868"/>
    <w:link w:val="883"/>
    <w:uiPriority w:val="9"/>
    <w:unhideWhenUsed/>
    <w:qFormat/>
    <w:pPr>
      <w:keepNext w:val="true"/>
      <w:keepLines w:val="true"/>
      <w:pBdr/>
      <w:spacing w:after="0" w:before="20" w:line="240" w:lineRule="auto"/>
      <w:ind/>
      <w:outlineLvl w:val="2"/>
    </w:pPr>
    <w:rPr>
      <w:rFonts w:eastAsiaTheme="majorEastAsia" w:cstheme="majorBidi"/>
      <w:b/>
      <w:bCs/>
      <w:color w:val="535252" w:themeColor="text2"/>
    </w:rPr>
  </w:style>
  <w:style w:type="paragraph" w:styleId="872">
    <w:name w:val="Heading 4"/>
    <w:basedOn w:val="868"/>
    <w:next w:val="868"/>
    <w:link w:val="884"/>
    <w:uiPriority w:val="9"/>
    <w:unhideWhenUsed/>
    <w:qFormat/>
    <w:pPr>
      <w:keepNext w:val="true"/>
      <w:keepLines w:val="true"/>
      <w:pBdr/>
      <w:spacing w:after="0" w:before="200"/>
      <w:ind/>
      <w:outlineLvl w:val="3"/>
    </w:pPr>
    <w:rPr>
      <w:rFonts w:eastAsiaTheme="majorEastAsia" w:cstheme="majorBidi"/>
      <w:b/>
      <w:bCs/>
      <w:i/>
      <w:iCs/>
      <w:color w:val="262626" w:themeColor="text1" w:themeTint="D9"/>
    </w:rPr>
  </w:style>
  <w:style w:type="paragraph" w:styleId="873">
    <w:name w:val="Heading 5"/>
    <w:basedOn w:val="868"/>
    <w:next w:val="868"/>
    <w:link w:val="885"/>
    <w:uiPriority w:val="9"/>
    <w:unhideWhenUsed/>
    <w:qFormat/>
    <w:pPr>
      <w:keepNext w:val="true"/>
      <w:keepLines w:val="true"/>
      <w:pBdr/>
      <w:spacing w:after="0" w:before="200"/>
      <w:ind/>
      <w:outlineLvl w:val="4"/>
    </w:pPr>
    <w:rPr>
      <w:rFonts w:asciiTheme="majorHAnsi" w:hAnsiTheme="majorHAnsi" w:eastAsiaTheme="majorEastAsia" w:cstheme="majorBidi"/>
      <w:color w:val="000000"/>
    </w:rPr>
  </w:style>
  <w:style w:type="paragraph" w:styleId="874">
    <w:name w:val="Heading 6"/>
    <w:basedOn w:val="868"/>
    <w:next w:val="868"/>
    <w:link w:val="886"/>
    <w:uiPriority w:val="9"/>
    <w:unhideWhenUsed/>
    <w:qFormat/>
    <w:pPr>
      <w:keepNext w:val="true"/>
      <w:keepLines w:val="true"/>
      <w:pBdr/>
      <w:spacing w:after="0" w:before="200"/>
      <w:ind/>
      <w:outlineLvl w:val="5"/>
    </w:pPr>
    <w:rPr>
      <w:rFonts w:asciiTheme="majorHAnsi" w:hAnsiTheme="majorHAnsi" w:eastAsiaTheme="majorEastAsia" w:cstheme="majorBidi"/>
      <w:i/>
      <w:iCs/>
      <w:color w:val="000000" w:themeColor="text1"/>
    </w:rPr>
  </w:style>
  <w:style w:type="paragraph" w:styleId="875">
    <w:name w:val="Heading 7"/>
    <w:basedOn w:val="868"/>
    <w:next w:val="868"/>
    <w:link w:val="887"/>
    <w:uiPriority w:val="9"/>
    <w:unhideWhenUsed/>
    <w:qFormat/>
    <w:pPr>
      <w:keepNext w:val="true"/>
      <w:keepLines w:val="true"/>
      <w:pBdr/>
      <w:spacing w:after="0" w:before="200"/>
      <w:ind/>
      <w:outlineLvl w:val="6"/>
    </w:pPr>
    <w:rPr>
      <w:rFonts w:asciiTheme="majorHAnsi" w:hAnsiTheme="majorHAnsi" w:eastAsiaTheme="majorEastAsia" w:cstheme="majorBidi"/>
      <w:i/>
      <w:iCs/>
      <w:color w:val="535252" w:themeColor="text2"/>
    </w:rPr>
  </w:style>
  <w:style w:type="paragraph" w:styleId="876">
    <w:name w:val="Heading 8"/>
    <w:basedOn w:val="868"/>
    <w:next w:val="868"/>
    <w:link w:val="888"/>
    <w:uiPriority w:val="9"/>
    <w:unhideWhenUsed/>
    <w:qFormat/>
    <w:pPr>
      <w:keepNext w:val="true"/>
      <w:keepLines w:val="true"/>
      <w:pBdr/>
      <w:spacing w:after="0" w:before="200"/>
      <w:ind/>
      <w:outlineLvl w:val="7"/>
    </w:pPr>
    <w:rPr>
      <w:rFonts w:asciiTheme="majorHAnsi" w:hAnsiTheme="majorHAnsi" w:eastAsiaTheme="majorEastAsia" w:cstheme="majorBidi"/>
      <w:color w:val="000000"/>
      <w:sz w:val="20"/>
      <w:szCs w:val="20"/>
    </w:rPr>
  </w:style>
  <w:style w:type="paragraph" w:styleId="877">
    <w:name w:val="Heading 9"/>
    <w:basedOn w:val="868"/>
    <w:next w:val="868"/>
    <w:link w:val="889"/>
    <w:uiPriority w:val="9"/>
    <w:unhideWhenUsed/>
    <w:qFormat/>
    <w:pPr>
      <w:keepNext w:val="true"/>
      <w:keepLines w:val="true"/>
      <w:pBdr/>
      <w:spacing w:after="0" w:before="200"/>
      <w:ind/>
      <w:outlineLvl w:val="8"/>
    </w:pPr>
    <w:rPr>
      <w:rFonts w:asciiTheme="majorHAnsi" w:hAnsiTheme="majorHAnsi" w:eastAsiaTheme="majorEastAsia" w:cstheme="majorBidi"/>
      <w:i/>
      <w:iCs/>
      <w:color w:val="000000"/>
      <w:sz w:val="20"/>
      <w:szCs w:val="20"/>
    </w:rPr>
  </w:style>
  <w:style w:type="character" w:styleId="878" w:default="1">
    <w:name w:val="Default Paragraph Font"/>
    <w:uiPriority w:val="1"/>
    <w:semiHidden/>
    <w:unhideWhenUsed/>
    <w:pPr>
      <w:pBdr/>
      <w:spacing/>
      <w:ind/>
    </w:pPr>
  </w:style>
  <w:style w:type="table" w:styleId="87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0" w:default="1">
    <w:name w:val="No List"/>
    <w:uiPriority w:val="99"/>
    <w:semiHidden/>
    <w:unhideWhenUsed/>
    <w:pPr>
      <w:pBdr/>
      <w:spacing/>
      <w:ind/>
    </w:pPr>
  </w:style>
  <w:style w:type="character" w:styleId="881" w:customStyle="1">
    <w:name w:val="Başlık 1 Char"/>
    <w:basedOn w:val="878"/>
    <w:link w:val="869"/>
    <w:uiPriority w:val="9"/>
    <w:pPr>
      <w:pBdr/>
      <w:spacing/>
      <w:ind/>
    </w:pPr>
    <w:rPr>
      <w:rFonts w:ascii="Times New Roman" w:hAnsi="Times New Roman" w:eastAsiaTheme="majorEastAsia" w:cstheme="majorBidi"/>
      <w:bCs/>
      <w:color w:val="535252" w:themeColor="text2"/>
      <w:sz w:val="32"/>
      <w:szCs w:val="28"/>
    </w:rPr>
  </w:style>
  <w:style w:type="character" w:styleId="882" w:customStyle="1">
    <w:name w:val="Başlık 2 Char"/>
    <w:basedOn w:val="878"/>
    <w:link w:val="870"/>
    <w:uiPriority w:val="9"/>
    <w:pPr>
      <w:pBdr/>
      <w:spacing/>
      <w:ind/>
    </w:pPr>
    <w:rPr>
      <w:rFonts w:ascii="Times New Roman" w:hAnsi="Times New Roman" w:eastAsiaTheme="majorEastAsia" w:cstheme="majorBidi"/>
      <w:b/>
      <w:bCs/>
      <w:color w:val="9fe62f" w:themeColor="accent3"/>
      <w:sz w:val="28"/>
      <w:szCs w:val="26"/>
    </w:rPr>
  </w:style>
  <w:style w:type="character" w:styleId="883" w:customStyle="1">
    <w:name w:val="Başlık 3 Char"/>
    <w:basedOn w:val="878"/>
    <w:link w:val="871"/>
    <w:uiPriority w:val="9"/>
    <w:pPr>
      <w:pBdr/>
      <w:spacing/>
      <w:ind/>
    </w:pPr>
    <w:rPr>
      <w:rFonts w:ascii="Times New Roman" w:hAnsi="Times New Roman" w:eastAsiaTheme="majorEastAsia" w:cstheme="majorBidi"/>
      <w:b/>
      <w:bCs/>
      <w:color w:val="535252" w:themeColor="text2"/>
      <w:sz w:val="24"/>
    </w:rPr>
  </w:style>
  <w:style w:type="character" w:styleId="884" w:customStyle="1">
    <w:name w:val="Başlık 4 Char"/>
    <w:basedOn w:val="878"/>
    <w:link w:val="872"/>
    <w:uiPriority w:val="9"/>
    <w:pPr>
      <w:pBdr/>
      <w:spacing/>
      <w:ind/>
    </w:pPr>
    <w:rPr>
      <w:rFonts w:ascii="Times New Roman" w:hAnsi="Times New Roman" w:eastAsiaTheme="majorEastAsia" w:cstheme="majorBidi"/>
      <w:b/>
      <w:bCs/>
      <w:i/>
      <w:iCs/>
      <w:color w:val="262626" w:themeColor="text1" w:themeTint="D9"/>
    </w:rPr>
  </w:style>
  <w:style w:type="character" w:styleId="885" w:customStyle="1">
    <w:name w:val="Başlık 5 Char"/>
    <w:basedOn w:val="878"/>
    <w:link w:val="873"/>
    <w:uiPriority w:val="9"/>
    <w:pPr>
      <w:pBdr/>
      <w:spacing/>
      <w:ind/>
    </w:pPr>
    <w:rPr>
      <w:rFonts w:asciiTheme="majorHAnsi" w:hAnsiTheme="majorHAnsi" w:eastAsiaTheme="majorEastAsia" w:cstheme="majorBidi"/>
      <w:color w:val="000000"/>
    </w:rPr>
  </w:style>
  <w:style w:type="character" w:styleId="886" w:customStyle="1">
    <w:name w:val="Başlık 6 Char"/>
    <w:basedOn w:val="878"/>
    <w:link w:val="874"/>
    <w:uiPriority w:val="9"/>
    <w:pPr>
      <w:pBdr/>
      <w:spacing/>
      <w:ind/>
    </w:pPr>
    <w:rPr>
      <w:rFonts w:asciiTheme="majorHAnsi" w:hAnsiTheme="majorHAnsi" w:eastAsiaTheme="majorEastAsia" w:cstheme="majorBidi"/>
      <w:i/>
      <w:iCs/>
      <w:color w:val="000000" w:themeColor="text1"/>
    </w:rPr>
  </w:style>
  <w:style w:type="character" w:styleId="887" w:customStyle="1">
    <w:name w:val="Başlık 7 Char"/>
    <w:basedOn w:val="878"/>
    <w:link w:val="875"/>
    <w:uiPriority w:val="9"/>
    <w:pPr>
      <w:pBdr/>
      <w:spacing/>
      <w:ind/>
    </w:pPr>
    <w:rPr>
      <w:rFonts w:asciiTheme="majorHAnsi" w:hAnsiTheme="majorHAnsi" w:eastAsiaTheme="majorEastAsia" w:cstheme="majorBidi"/>
      <w:i/>
      <w:iCs/>
      <w:color w:val="535252" w:themeColor="text2"/>
    </w:rPr>
  </w:style>
  <w:style w:type="character" w:styleId="888" w:customStyle="1">
    <w:name w:val="Başlık 8 Char"/>
    <w:basedOn w:val="878"/>
    <w:link w:val="876"/>
    <w:uiPriority w:val="9"/>
    <w:pPr>
      <w:pBdr/>
      <w:spacing/>
      <w:ind/>
    </w:pPr>
    <w:rPr>
      <w:rFonts w:asciiTheme="majorHAnsi" w:hAnsiTheme="majorHAnsi" w:eastAsiaTheme="majorEastAsia" w:cstheme="majorBidi"/>
      <w:color w:val="000000"/>
      <w:sz w:val="20"/>
      <w:szCs w:val="20"/>
    </w:rPr>
  </w:style>
  <w:style w:type="character" w:styleId="889" w:customStyle="1">
    <w:name w:val="Başlık 9 Char"/>
    <w:basedOn w:val="878"/>
    <w:link w:val="877"/>
    <w:uiPriority w:val="9"/>
    <w:pPr>
      <w:pBdr/>
      <w:spacing/>
      <w:ind/>
    </w:pPr>
    <w:rPr>
      <w:rFonts w:asciiTheme="majorHAnsi" w:hAnsiTheme="majorHAnsi" w:eastAsiaTheme="majorEastAsia" w:cstheme="majorBidi"/>
      <w:i/>
      <w:iCs/>
      <w:color w:val="000000"/>
      <w:sz w:val="20"/>
      <w:szCs w:val="20"/>
    </w:rPr>
  </w:style>
  <w:style w:type="paragraph" w:styleId="890" w:customStyle="1">
    <w:name w:val="Text 4"/>
    <w:basedOn w:val="868"/>
    <w:pPr>
      <w:pBdr/>
      <w:tabs>
        <w:tab w:val="left" w:leader="none" w:pos="2302"/>
      </w:tabs>
      <w:spacing w:after="240"/>
      <w:ind w:left="1202"/>
    </w:pPr>
  </w:style>
  <w:style w:type="paragraph" w:styleId="891" w:customStyle="1">
    <w:name w:val="Application5"/>
    <w:basedOn w:val="868"/>
    <w:pPr>
      <w:pBdr/>
      <w:tabs>
        <w:tab w:val="left" w:leader="none" w:pos="284"/>
      </w:tabs>
      <w:spacing w:line="240" w:lineRule="auto"/>
      <w:ind/>
    </w:pPr>
    <w:rPr>
      <w:bCs/>
    </w:rPr>
  </w:style>
  <w:style w:type="paragraph" w:styleId="892" w:customStyle="1">
    <w:name w:val="NumPar 4"/>
    <w:basedOn w:val="872"/>
    <w:next w:val="890"/>
    <w:pPr>
      <w:keepNext w:val="false"/>
      <w:pBdr/>
      <w:spacing/>
      <w:ind/>
    </w:pPr>
  </w:style>
  <w:style w:type="paragraph" w:styleId="893">
    <w:name w:val="Title"/>
    <w:basedOn w:val="868"/>
    <w:next w:val="868"/>
    <w:link w:val="894"/>
    <w:qFormat/>
    <w:pPr>
      <w:pBdr/>
      <w:spacing w:after="120" w:line="240" w:lineRule="auto"/>
      <w:ind/>
      <w:contextualSpacing w:val="true"/>
    </w:pPr>
    <w:rPr>
      <w:rFonts w:asciiTheme="majorHAnsi" w:hAnsiTheme="majorHAnsi" w:eastAsiaTheme="majorEastAsia" w:cstheme="majorBidi"/>
      <w:color w:val="535252" w:themeColor="text2"/>
      <w:spacing w:val="30"/>
      <w:sz w:val="72"/>
      <w:szCs w:val="52"/>
    </w:rPr>
  </w:style>
  <w:style w:type="character" w:styleId="894" w:customStyle="1">
    <w:name w:val="Konu Başlığı Char"/>
    <w:basedOn w:val="878"/>
    <w:link w:val="893"/>
    <w:uiPriority w:val="10"/>
    <w:pPr>
      <w:pBdr/>
      <w:spacing/>
      <w:ind/>
    </w:pPr>
    <w:rPr>
      <w:rFonts w:asciiTheme="majorHAnsi" w:hAnsiTheme="majorHAnsi" w:eastAsiaTheme="majorEastAsia" w:cstheme="majorBidi"/>
      <w:color w:val="535252" w:themeColor="text2"/>
      <w:spacing w:val="30"/>
      <w:sz w:val="72"/>
      <w:szCs w:val="52"/>
    </w:rPr>
  </w:style>
  <w:style w:type="paragraph" w:styleId="895" w:customStyle="1">
    <w:name w:val="SubTitle 1"/>
    <w:basedOn w:val="868"/>
    <w:next w:val="896"/>
    <w:pPr>
      <w:pBdr/>
      <w:spacing w:after="240"/>
      <w:ind/>
      <w:jc w:val="center"/>
    </w:pPr>
    <w:rPr>
      <w:b/>
      <w:sz w:val="40"/>
    </w:rPr>
  </w:style>
  <w:style w:type="paragraph" w:styleId="896" w:customStyle="1">
    <w:name w:val="SubTitle 2"/>
    <w:basedOn w:val="868"/>
    <w:pPr>
      <w:pBdr/>
      <w:spacing w:after="240"/>
      <w:ind/>
      <w:jc w:val="center"/>
    </w:pPr>
    <w:rPr>
      <w:b/>
      <w:sz w:val="32"/>
    </w:rPr>
  </w:style>
  <w:style w:type="paragraph" w:styleId="897">
    <w:name w:val="toc 1"/>
    <w:basedOn w:val="868"/>
    <w:next w:val="868"/>
    <w:uiPriority w:val="39"/>
    <w:pPr>
      <w:pBdr/>
      <w:tabs>
        <w:tab w:val="left" w:leader="none" w:pos="720"/>
        <w:tab w:val="right" w:leader="dot" w:pos="9781"/>
      </w:tabs>
      <w:spacing w:before="360" w:line="240" w:lineRule="auto"/>
      <w:ind/>
    </w:pPr>
    <w:rPr>
      <w:rFonts w:cs="Times New Roman"/>
      <w:b/>
      <w:bCs/>
      <w:caps/>
      <w:sz w:val="22"/>
    </w:rPr>
  </w:style>
  <w:style w:type="paragraph" w:styleId="898">
    <w:name w:val="toc 2"/>
    <w:basedOn w:val="868"/>
    <w:next w:val="868"/>
    <w:uiPriority w:val="39"/>
    <w:pPr>
      <w:pBdr/>
      <w:tabs>
        <w:tab w:val="left" w:leader="none" w:pos="0"/>
        <w:tab w:val="left" w:leader="none" w:pos="720"/>
        <w:tab w:val="left" w:leader="none" w:pos="1100"/>
        <w:tab w:val="right" w:leader="dot" w:pos="9781"/>
      </w:tabs>
      <w:spacing w:before="240" w:line="240" w:lineRule="auto"/>
      <w:ind/>
      <w:jc w:val="center"/>
      <w:outlineLvl w:val="0"/>
    </w:pPr>
    <w:rPr>
      <w:rFonts w:ascii="Arial" w:hAnsi="Arial" w:cs="Times New Roman"/>
      <w:b/>
      <w:bCs/>
      <w:sz w:val="32"/>
      <w:szCs w:val="32"/>
      <w:lang w:eastAsia="es-ES"/>
    </w:rPr>
  </w:style>
  <w:style w:type="paragraph" w:styleId="899">
    <w:name w:val="toc 3"/>
    <w:basedOn w:val="868"/>
    <w:next w:val="868"/>
    <w:uiPriority w:val="39"/>
    <w:pPr>
      <w:pBdr/>
      <w:tabs>
        <w:tab w:val="left" w:leader="none" w:pos="960"/>
        <w:tab w:val="right" w:leader="dot" w:pos="9781"/>
      </w:tabs>
      <w:spacing/>
      <w:ind w:left="220"/>
    </w:pPr>
    <w:rPr>
      <w:rFonts w:cs="Times New Roman" w:asciiTheme="majorHAnsi" w:hAnsiTheme="majorHAnsi"/>
      <w:szCs w:val="20"/>
    </w:rPr>
  </w:style>
  <w:style w:type="paragraph" w:styleId="900" w:customStyle="1">
    <w:name w:val="Guidelines 1"/>
    <w:basedOn w:val="897"/>
    <w:pPr>
      <w:pBdr/>
      <w:spacing/>
      <w:ind w:hanging="488" w:left="488"/>
    </w:pPr>
  </w:style>
  <w:style w:type="paragraph" w:styleId="901" w:customStyle="1">
    <w:name w:val="Guidelines 2"/>
    <w:basedOn w:val="868"/>
    <w:pPr>
      <w:pBdr/>
      <w:spacing w:after="240" w:before="240"/>
      <w:ind/>
    </w:pPr>
    <w:rPr>
      <w:b/>
      <w:smallCaps/>
    </w:rPr>
  </w:style>
  <w:style w:type="paragraph" w:styleId="902" w:customStyle="1">
    <w:name w:val="Text 1"/>
    <w:basedOn w:val="868"/>
    <w:pPr>
      <w:pBdr/>
      <w:spacing w:after="240"/>
      <w:ind w:left="482"/>
    </w:pPr>
  </w:style>
  <w:style w:type="character" w:styleId="903">
    <w:name w:val="footnote reference"/>
    <w:basedOn w:val="878"/>
    <w:pPr>
      <w:pBdr/>
      <w:spacing/>
      <w:ind/>
    </w:pPr>
    <w:rPr>
      <w:rFonts w:ascii="TimesNewRomanPS" w:hAnsi="TimesNewRomanPS"/>
      <w:position w:val="6"/>
      <w:sz w:val="16"/>
    </w:rPr>
  </w:style>
  <w:style w:type="paragraph" w:styleId="904" w:customStyle="1">
    <w:name w:val="Guidelines 5"/>
    <w:basedOn w:val="868"/>
    <w:pPr>
      <w:pBdr/>
      <w:spacing w:after="240" w:before="240"/>
      <w:ind/>
    </w:pPr>
    <w:rPr>
      <w:b/>
    </w:rPr>
  </w:style>
  <w:style w:type="character" w:styleId="905">
    <w:name w:val="Hyperlink"/>
    <w:basedOn w:val="878"/>
    <w:uiPriority w:val="99"/>
    <w:pPr>
      <w:pBdr/>
      <w:spacing/>
      <w:ind/>
    </w:pPr>
    <w:rPr>
      <w:color w:val="0000ff"/>
      <w:u w:val="single"/>
    </w:rPr>
  </w:style>
  <w:style w:type="paragraph" w:styleId="906">
    <w:name w:val="footnote text"/>
    <w:basedOn w:val="868"/>
    <w:link w:val="907"/>
    <w:pPr>
      <w:pBdr/>
      <w:spacing w:after="240"/>
      <w:ind w:hanging="357" w:left="357"/>
    </w:pPr>
    <w:rPr>
      <w:sz w:val="20"/>
    </w:rPr>
  </w:style>
  <w:style w:type="character" w:styleId="907" w:customStyle="1">
    <w:name w:val="Dipnot Metni Char"/>
    <w:basedOn w:val="878"/>
    <w:link w:val="906"/>
    <w:semiHidden/>
    <w:pPr>
      <w:pBdr/>
      <w:spacing/>
      <w:ind/>
    </w:pPr>
    <w:rPr>
      <w:rFonts w:ascii="Arial" w:hAnsi="Arial" w:eastAsia="Times New Roman" w:cs="Arial"/>
      <w:sz w:val="20"/>
      <w:lang w:val="en-GB"/>
    </w:rPr>
  </w:style>
  <w:style w:type="paragraph" w:styleId="908">
    <w:name w:val="Footer"/>
    <w:basedOn w:val="868"/>
    <w:link w:val="909"/>
    <w:pPr>
      <w:pBdr/>
      <w:spacing/>
      <w:ind w:right="-567"/>
    </w:pPr>
    <w:rPr>
      <w:sz w:val="16"/>
    </w:rPr>
  </w:style>
  <w:style w:type="character" w:styleId="909" w:customStyle="1">
    <w:name w:val="Alt Bilgi Char"/>
    <w:basedOn w:val="878"/>
    <w:link w:val="908"/>
    <w:pPr>
      <w:pBdr/>
      <w:spacing/>
      <w:ind/>
    </w:pPr>
    <w:rPr>
      <w:rFonts w:ascii="Arial" w:hAnsi="Arial" w:eastAsia="Times New Roman" w:cs="Arial"/>
      <w:sz w:val="16"/>
      <w:lang w:val="en-GB"/>
    </w:rPr>
  </w:style>
  <w:style w:type="paragraph" w:styleId="910">
    <w:name w:val="Body Text"/>
    <w:basedOn w:val="868"/>
    <w:link w:val="911"/>
    <w:pPr>
      <w:pBdr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  <w:tab w:val="left" w:leader="none" w:pos="17280"/>
        <w:tab w:val="left" w:leader="none" w:pos="18000"/>
        <w:tab w:val="left" w:leader="none" w:pos="18720"/>
        <w:tab w:val="left" w:leader="none" w:pos="19440"/>
        <w:tab w:val="left" w:leader="none" w:pos="20160"/>
        <w:tab w:val="left" w:leader="none" w:pos="20880"/>
        <w:tab w:val="left" w:leader="none" w:pos="21600"/>
        <w:tab w:val="left" w:leader="none" w:pos="22320"/>
        <w:tab w:val="left" w:leader="none" w:pos="23040"/>
        <w:tab w:val="left" w:leader="none" w:pos="23760"/>
        <w:tab w:val="left" w:leader="none" w:pos="24480"/>
        <w:tab w:val="left" w:leader="none" w:pos="25200"/>
        <w:tab w:val="left" w:leader="none" w:pos="25920"/>
        <w:tab w:val="left" w:leader="none" w:pos="26640"/>
      </w:tabs>
      <w:spacing/>
      <w:ind/>
    </w:pPr>
    <w:rPr>
      <w:lang w:val="en-US"/>
    </w:rPr>
  </w:style>
  <w:style w:type="character" w:styleId="911" w:customStyle="1">
    <w:name w:val="Gövde Metni Char"/>
    <w:basedOn w:val="878"/>
    <w:link w:val="910"/>
    <w:pPr>
      <w:pBdr/>
      <w:spacing/>
      <w:ind/>
    </w:pPr>
    <w:rPr>
      <w:rFonts w:ascii="Arial" w:hAnsi="Arial" w:eastAsia="Times New Roman" w:cs="Arial"/>
      <w:lang w:val="en-US"/>
    </w:rPr>
  </w:style>
  <w:style w:type="paragraph" w:styleId="912">
    <w:name w:val="Body Text 2"/>
    <w:basedOn w:val="868"/>
    <w:link w:val="913"/>
    <w:pPr>
      <w:pBdr/>
      <w:spacing/>
      <w:ind/>
    </w:pPr>
  </w:style>
  <w:style w:type="character" w:styleId="913" w:customStyle="1">
    <w:name w:val="Gövde Metni 2 Char"/>
    <w:basedOn w:val="878"/>
    <w:link w:val="912"/>
    <w:pPr>
      <w:pBdr/>
      <w:spacing/>
      <w:ind/>
    </w:pPr>
    <w:rPr>
      <w:rFonts w:ascii="Arial" w:hAnsi="Arial" w:eastAsia="Times New Roman" w:cs="Arial"/>
      <w:lang w:val="en-GB"/>
    </w:rPr>
  </w:style>
  <w:style w:type="paragraph" w:styleId="914">
    <w:name w:val="Body Text 3"/>
    <w:basedOn w:val="868"/>
    <w:link w:val="915"/>
    <w:pPr>
      <w:pBdr/>
      <w:spacing/>
      <w:ind/>
    </w:pPr>
    <w:rPr>
      <w:color w:val="000000"/>
    </w:rPr>
  </w:style>
  <w:style w:type="character" w:styleId="915" w:customStyle="1">
    <w:name w:val="Gövde Metni 3 Char"/>
    <w:basedOn w:val="878"/>
    <w:link w:val="914"/>
    <w:pPr>
      <w:pBdr/>
      <w:spacing/>
      <w:ind/>
    </w:pPr>
    <w:rPr>
      <w:rFonts w:ascii="Arial" w:hAnsi="Arial" w:eastAsia="Times New Roman" w:cs="Arial"/>
      <w:color w:val="000000"/>
      <w:lang w:val="en-GB"/>
    </w:rPr>
  </w:style>
  <w:style w:type="paragraph" w:styleId="916" w:customStyle="1">
    <w:name w:val="Blockquote"/>
    <w:basedOn w:val="868"/>
    <w:pPr>
      <w:pBdr/>
      <w:spacing w:after="100" w:before="100"/>
      <w:ind w:right="360" w:left="360"/>
    </w:pPr>
    <w:rPr>
      <w:lang w:val="en-US"/>
    </w:rPr>
  </w:style>
  <w:style w:type="character" w:styleId="917">
    <w:name w:val="page number"/>
    <w:basedOn w:val="878"/>
    <w:pPr>
      <w:pBdr/>
      <w:spacing/>
      <w:ind/>
    </w:pPr>
  </w:style>
  <w:style w:type="paragraph" w:styleId="918" w:customStyle="1">
    <w:name w:val="Application1"/>
    <w:basedOn w:val="869"/>
    <w:next w:val="919"/>
    <w:pPr>
      <w:pageBreakBefore w:val="true"/>
      <w:pBdr/>
      <w:tabs>
        <w:tab w:val="num" w:leader="none" w:pos="360"/>
      </w:tabs>
      <w:spacing w:after="480" w:before="0"/>
      <w:ind w:hanging="360" w:left="360"/>
    </w:pPr>
    <w:rPr>
      <w:caps/>
    </w:rPr>
  </w:style>
  <w:style w:type="paragraph" w:styleId="919" w:customStyle="1">
    <w:name w:val="Application2"/>
    <w:basedOn w:val="868"/>
    <w:pPr>
      <w:numPr>
        <w:numId w:val="2"/>
      </w:numPr>
      <w:pBdr/>
      <w:tabs>
        <w:tab w:val="left" w:leader="none" w:pos="567"/>
      </w:tabs>
      <w:spacing w:after="120"/>
      <w:ind/>
    </w:pPr>
    <w:rPr>
      <w:b/>
      <w:spacing w:val="-2"/>
    </w:rPr>
  </w:style>
  <w:style w:type="paragraph" w:styleId="920" w:customStyle="1">
    <w:name w:val="Application3"/>
    <w:basedOn w:val="868"/>
    <w:pPr>
      <w:numPr>
        <w:numId w:val="3"/>
      </w:numPr>
      <w:pBdr/>
      <w:tabs>
        <w:tab w:val="right" w:leader="none" w:pos="8789"/>
      </w:tabs>
      <w:spacing/>
      <w:ind/>
    </w:pPr>
    <w:rPr>
      <w:b/>
      <w:spacing w:val="-2"/>
    </w:rPr>
  </w:style>
  <w:style w:type="paragraph" w:styleId="921" w:customStyle="1">
    <w:name w:val="Clause"/>
    <w:basedOn w:val="868"/>
    <w:pPr>
      <w:pBdr/>
      <w:tabs>
        <w:tab w:val="num" w:leader="none" w:pos="360"/>
      </w:tabs>
      <w:spacing/>
      <w:ind w:hanging="360" w:left="360"/>
    </w:pPr>
  </w:style>
  <w:style w:type="paragraph" w:styleId="922">
    <w:name w:val="Balloon Text"/>
    <w:basedOn w:val="868"/>
    <w:link w:val="923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923" w:customStyle="1">
    <w:name w:val="Balon Metni Char"/>
    <w:basedOn w:val="878"/>
    <w:link w:val="922"/>
    <w:semiHidden/>
    <w:pPr>
      <w:pBdr/>
      <w:spacing/>
      <w:ind/>
    </w:pPr>
    <w:rPr>
      <w:rFonts w:ascii="Tahoma" w:hAnsi="Tahoma" w:eastAsia="Times New Roman" w:cs="Tahoma"/>
      <w:sz w:val="16"/>
      <w:szCs w:val="16"/>
      <w:lang w:val="en-GB"/>
    </w:rPr>
  </w:style>
  <w:style w:type="character" w:styleId="924">
    <w:name w:val="annotation reference"/>
    <w:basedOn w:val="878"/>
    <w:semiHidden/>
    <w:pPr>
      <w:pBdr/>
      <w:spacing/>
      <w:ind/>
    </w:pPr>
    <w:rPr>
      <w:sz w:val="16"/>
      <w:szCs w:val="16"/>
    </w:rPr>
  </w:style>
  <w:style w:type="paragraph" w:styleId="925">
    <w:name w:val="annotation text"/>
    <w:basedOn w:val="868"/>
    <w:link w:val="926"/>
    <w:semiHidden/>
    <w:pPr>
      <w:numPr>
        <w:numId w:val="4"/>
      </w:numPr>
      <w:pBdr/>
      <w:tabs>
        <w:tab w:val="clear" w:leader="none" w:pos="360"/>
      </w:tabs>
      <w:spacing/>
      <w:ind w:firstLine="0" w:left="0"/>
    </w:pPr>
    <w:rPr>
      <w:sz w:val="20"/>
      <w:szCs w:val="20"/>
    </w:rPr>
  </w:style>
  <w:style w:type="character" w:styleId="926" w:customStyle="1">
    <w:name w:val="Açıklama Metni Char"/>
    <w:basedOn w:val="878"/>
    <w:link w:val="925"/>
    <w:semiHidden/>
    <w:pPr>
      <w:pBdr/>
      <w:spacing/>
      <w:ind/>
    </w:pPr>
    <w:rPr>
      <w:rFonts w:ascii="Times New Roman" w:hAnsi="Times New Roman"/>
      <w:sz w:val="20"/>
      <w:szCs w:val="20"/>
    </w:rPr>
  </w:style>
  <w:style w:type="paragraph" w:styleId="927">
    <w:name w:val="List Bullet 2"/>
    <w:basedOn w:val="868"/>
    <w:pPr>
      <w:pBdr/>
      <w:spacing w:after="120" w:before="120"/>
      <w:ind/>
    </w:pPr>
    <w:rPr>
      <w:szCs w:val="20"/>
    </w:rPr>
  </w:style>
  <w:style w:type="paragraph" w:styleId="928">
    <w:name w:val="Body Text Indent"/>
    <w:basedOn w:val="868"/>
    <w:link w:val="929"/>
    <w:pPr>
      <w:pBdr/>
      <w:spacing w:after="120"/>
      <w:ind w:left="283"/>
    </w:pPr>
  </w:style>
  <w:style w:type="character" w:styleId="929" w:customStyle="1">
    <w:name w:val="Gövde Metni Girintisi Char"/>
    <w:basedOn w:val="878"/>
    <w:link w:val="928"/>
    <w:pPr>
      <w:pBdr/>
      <w:spacing/>
      <w:ind/>
    </w:pPr>
    <w:rPr>
      <w:rFonts w:ascii="Arial" w:hAnsi="Arial" w:eastAsia="Times New Roman" w:cs="Arial"/>
      <w:lang w:val="en-GB"/>
    </w:rPr>
  </w:style>
  <w:style w:type="paragraph" w:styleId="930" w:customStyle="1">
    <w:name w:val="Heading 2 + All caps"/>
    <w:basedOn w:val="870"/>
    <w:pPr>
      <w:pBdr/>
      <w:spacing w:after="120" w:before="0"/>
      <w:ind/>
    </w:pPr>
    <w:rPr>
      <w:b w:val="0"/>
      <w:bCs w:val="0"/>
      <w:i/>
      <w:iCs/>
      <w:caps/>
      <w:sz w:val="22"/>
      <w:szCs w:val="22"/>
    </w:rPr>
  </w:style>
  <w:style w:type="paragraph" w:styleId="931" w:customStyle="1">
    <w:name w:val="Application4"/>
    <w:basedOn w:val="920"/>
    <w:pPr>
      <w:numPr>
        <w:numId w:val="5"/>
      </w:numPr>
      <w:pBdr/>
      <w:spacing/>
      <w:ind/>
    </w:pPr>
    <w:rPr>
      <w:rFonts w:cs="Times New Roman"/>
      <w:b w:val="0"/>
      <w:sz w:val="20"/>
      <w:szCs w:val="20"/>
    </w:rPr>
  </w:style>
  <w:style w:type="paragraph" w:styleId="932" w:customStyle="1">
    <w:name w:val="Article"/>
    <w:basedOn w:val="868"/>
    <w:pPr>
      <w:pBdr/>
      <w:spacing w:after="120" w:before="120"/>
      <w:ind/>
    </w:pPr>
    <w:rPr>
      <w:b/>
    </w:rPr>
  </w:style>
  <w:style w:type="paragraph" w:styleId="933" w:customStyle="1">
    <w:name w:val="ChapterTitle"/>
    <w:basedOn w:val="868"/>
    <w:next w:val="868"/>
    <w:pPr>
      <w:keepNext w:val="true"/>
      <w:pBdr/>
      <w:spacing w:after="480"/>
      <w:ind/>
      <w:jc w:val="center"/>
    </w:pPr>
    <w:rPr>
      <w:b/>
      <w:sz w:val="32"/>
    </w:rPr>
  </w:style>
  <w:style w:type="paragraph" w:styleId="934">
    <w:name w:val="Header"/>
    <w:basedOn w:val="868"/>
    <w:link w:val="935"/>
    <w:uiPriority w:val="99"/>
    <w:pPr>
      <w:pBdr/>
      <w:tabs>
        <w:tab w:val="center" w:leader="none" w:pos="4153"/>
        <w:tab w:val="right" w:leader="none" w:pos="8306"/>
      </w:tabs>
      <w:spacing w:after="240"/>
      <w:ind/>
    </w:pPr>
  </w:style>
  <w:style w:type="character" w:styleId="935" w:customStyle="1">
    <w:name w:val="Üst Bilgi Char"/>
    <w:basedOn w:val="878"/>
    <w:link w:val="934"/>
    <w:uiPriority w:val="99"/>
    <w:pPr>
      <w:pBdr/>
      <w:spacing/>
      <w:ind/>
    </w:pPr>
    <w:rPr>
      <w:rFonts w:ascii="Arial" w:hAnsi="Arial" w:eastAsia="Times New Roman" w:cs="Arial"/>
      <w:lang w:val="en-GB"/>
    </w:rPr>
  </w:style>
  <w:style w:type="paragraph" w:styleId="936" w:customStyle="1">
    <w:name w:val="Text 2"/>
    <w:basedOn w:val="868"/>
    <w:pPr>
      <w:pBdr/>
      <w:tabs>
        <w:tab w:val="left" w:leader="none" w:pos="2161"/>
      </w:tabs>
      <w:spacing w:after="240"/>
      <w:ind w:left="1202"/>
    </w:pPr>
  </w:style>
  <w:style w:type="paragraph" w:styleId="937" w:customStyle="1">
    <w:name w:val="Îáû÷íûé"/>
    <w:pPr>
      <w:widowControl w:val="false"/>
      <w:pBdr/>
      <w:spacing w:line="360" w:lineRule="atLeast"/>
      <w:ind/>
      <w:jc w:val="both"/>
    </w:pPr>
    <w:rPr>
      <w:rFonts w:ascii="Times New Roman" w:hAnsi="Times New Roman" w:eastAsia="Times New Roman"/>
      <w:lang w:val="ru-RU" w:eastAsia="en-US"/>
    </w:rPr>
  </w:style>
  <w:style w:type="paragraph" w:styleId="938">
    <w:name w:val="annotation subject"/>
    <w:basedOn w:val="925"/>
    <w:next w:val="925"/>
    <w:link w:val="939"/>
    <w:semiHidden/>
    <w:pPr>
      <w:pBdr/>
      <w:spacing/>
      <w:ind/>
    </w:pPr>
    <w:rPr>
      <w:b/>
      <w:bCs/>
    </w:rPr>
  </w:style>
  <w:style w:type="character" w:styleId="939" w:customStyle="1">
    <w:name w:val="Açıklama Konusu Char"/>
    <w:basedOn w:val="926"/>
    <w:link w:val="938"/>
    <w:semiHidden/>
    <w:pPr>
      <w:pBdr/>
      <w:spacing/>
      <w:ind/>
    </w:pPr>
    <w:rPr>
      <w:rFonts w:ascii="Times New Roman" w:hAnsi="Times New Roman"/>
      <w:b/>
      <w:bCs/>
      <w:sz w:val="20"/>
      <w:szCs w:val="20"/>
    </w:rPr>
  </w:style>
  <w:style w:type="paragraph" w:styleId="940">
    <w:name w:val="Document Map"/>
    <w:basedOn w:val="868"/>
    <w:link w:val="941"/>
    <w:semiHidden/>
    <w:pPr>
      <w:pBdr/>
      <w:shd w:val="clear" w:color="auto" w:fill="000080"/>
      <w:spacing/>
      <w:ind/>
    </w:pPr>
    <w:rPr>
      <w:rFonts w:ascii="Tahoma" w:hAnsi="Tahoma" w:cs="Tahoma"/>
      <w:sz w:val="20"/>
      <w:szCs w:val="20"/>
    </w:rPr>
  </w:style>
  <w:style w:type="character" w:styleId="941" w:customStyle="1">
    <w:name w:val="Belge Bağlantıları Char"/>
    <w:basedOn w:val="878"/>
    <w:link w:val="940"/>
    <w:semiHidden/>
    <w:pPr>
      <w:pBdr/>
      <w:spacing/>
      <w:ind/>
    </w:pPr>
    <w:rPr>
      <w:rFonts w:ascii="Tahoma" w:hAnsi="Tahoma" w:eastAsia="Times New Roman" w:cs="Tahoma"/>
      <w:sz w:val="20"/>
      <w:szCs w:val="20"/>
      <w:shd w:val="clear" w:color="auto" w:fill="000080"/>
      <w:lang w:val="en-GB"/>
    </w:rPr>
  </w:style>
  <w:style w:type="character" w:styleId="942" w:customStyle="1">
    <w:name w:val="Heading 1 Char"/>
    <w:basedOn w:val="878"/>
    <w:pPr>
      <w:pBdr/>
      <w:spacing/>
      <w:ind/>
    </w:pPr>
    <w:rPr>
      <w:rFonts w:ascii="Arial" w:hAnsi="Arial" w:cs="Arial"/>
      <w:b/>
      <w:sz w:val="28"/>
      <w:szCs w:val="22"/>
      <w:lang w:val="en-GB" w:eastAsia="en-US" w:bidi="ar-SA"/>
    </w:rPr>
  </w:style>
  <w:style w:type="paragraph" w:styleId="943" w:customStyle="1">
    <w:name w:val="NumPar 2"/>
    <w:basedOn w:val="870"/>
    <w:next w:val="936"/>
    <w:pPr>
      <w:keepNext w:val="false"/>
      <w:pBdr/>
      <w:tabs>
        <w:tab w:val="num" w:leader="none" w:pos="360"/>
        <w:tab w:val="num" w:leader="none" w:pos="842"/>
      </w:tabs>
      <w:spacing w:after="240" w:before="0"/>
      <w:ind w:hanging="238" w:left="360"/>
      <w:outlineLvl w:val="9"/>
    </w:pPr>
    <w:rPr>
      <w:rFonts w:cs="Times New Roman"/>
      <w:b w:val="0"/>
      <w:bCs w:val="0"/>
      <w:i/>
      <w:iCs/>
      <w:sz w:val="24"/>
      <w:szCs w:val="20"/>
      <w:lang w:val="fr-FR"/>
    </w:rPr>
  </w:style>
  <w:style w:type="paragraph" w:styleId="944" w:customStyle="1">
    <w:name w:val="Guidelines 3"/>
    <w:basedOn w:val="936"/>
    <w:pPr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shd w:val="pct5" w:color="auto" w:fill="ffffff"/>
      <w:tabs>
        <w:tab w:val="left" w:leader="none" w:pos="900"/>
        <w:tab w:val="clear" w:leader="none" w:pos="2161"/>
      </w:tabs>
      <w:spacing w:before="240" w:line="240" w:lineRule="auto"/>
      <w:ind w:hanging="902" w:left="902"/>
    </w:pPr>
    <w:rPr>
      <w:rFonts w:cs="Times New Roman"/>
      <w:i/>
      <w:szCs w:val="20"/>
    </w:rPr>
  </w:style>
  <w:style w:type="paragraph" w:styleId="945">
    <w:name w:val="endnote text"/>
    <w:basedOn w:val="868"/>
    <w:link w:val="946"/>
    <w:semiHidden/>
    <w:pPr>
      <w:pBdr/>
      <w:spacing/>
      <w:ind/>
    </w:pPr>
    <w:rPr>
      <w:sz w:val="20"/>
      <w:szCs w:val="20"/>
    </w:rPr>
  </w:style>
  <w:style w:type="character" w:styleId="946" w:customStyle="1">
    <w:name w:val="Son Not Metni Char"/>
    <w:basedOn w:val="878"/>
    <w:link w:val="945"/>
    <w:semiHidden/>
    <w:pPr>
      <w:pBdr/>
      <w:spacing/>
      <w:ind/>
    </w:pPr>
    <w:rPr>
      <w:rFonts w:ascii="Arial" w:hAnsi="Arial" w:eastAsia="Times New Roman" w:cs="Arial"/>
      <w:sz w:val="20"/>
      <w:szCs w:val="20"/>
      <w:lang w:val="en-GB"/>
    </w:rPr>
  </w:style>
  <w:style w:type="character" w:styleId="947">
    <w:name w:val="endnote reference"/>
    <w:basedOn w:val="878"/>
    <w:semiHidden/>
    <w:pPr>
      <w:pBdr/>
      <w:spacing/>
      <w:ind/>
    </w:pPr>
    <w:rPr>
      <w:vertAlign w:val="superscript"/>
    </w:rPr>
  </w:style>
  <w:style w:type="paragraph" w:styleId="948">
    <w:name w:val="Block Text"/>
    <w:basedOn w:val="868"/>
    <w:pPr>
      <w:pBdr/>
      <w:spacing w:line="240" w:lineRule="auto"/>
      <w:ind w:right="404" w:hanging="360" w:left="360"/>
    </w:pPr>
  </w:style>
  <w:style w:type="paragraph" w:styleId="949" w:customStyle="1">
    <w:name w:val="Normal Indent 1"/>
    <w:basedOn w:val="950"/>
    <w:pPr>
      <w:pBdr/>
      <w:spacing w:line="360" w:lineRule="auto"/>
      <w:ind w:left="0"/>
    </w:pPr>
    <w:rPr>
      <w:rFonts w:cs="Times New Roman"/>
      <w:b/>
      <w:szCs w:val="24"/>
      <w:u w:val="single"/>
      <w:lang w:eastAsia="sk-SK"/>
    </w:rPr>
  </w:style>
  <w:style w:type="paragraph" w:styleId="950">
    <w:name w:val="Normal Indent"/>
    <w:basedOn w:val="868"/>
    <w:pPr>
      <w:pBdr/>
      <w:spacing/>
      <w:ind w:left="708"/>
    </w:pPr>
  </w:style>
  <w:style w:type="paragraph" w:styleId="951" w:customStyle="1">
    <w:name w:val="Default"/>
    <w:pPr>
      <w:pBdr/>
      <w:spacing/>
      <w:ind/>
    </w:pPr>
    <w:rPr>
      <w:rFonts w:ascii="Times New Roman" w:hAnsi="Times New Roman" w:eastAsia="Times New Roman"/>
      <w:color w:val="000000"/>
      <w:sz w:val="24"/>
      <w:szCs w:val="24"/>
    </w:rPr>
  </w:style>
  <w:style w:type="table" w:styleId="952">
    <w:name w:val="Table Grid"/>
    <w:basedOn w:val="879"/>
    <w:uiPriority w:val="59"/>
    <w:pPr>
      <w:widowControl w:val="false"/>
      <w:pBdr/>
      <w:spacing w:line="360" w:lineRule="atLeast"/>
      <w:ind/>
      <w:jc w:val="both"/>
    </w:pPr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53">
    <w:name w:val="Caption"/>
    <w:basedOn w:val="868"/>
    <w:next w:val="868"/>
    <w:unhideWhenUsed/>
    <w:qFormat/>
    <w:pPr>
      <w:pBdr/>
      <w:spacing w:line="240" w:lineRule="auto"/>
      <w:ind/>
    </w:pPr>
    <w:rPr>
      <w:rFonts w:eastAsiaTheme="minorEastAsia"/>
      <w:b/>
      <w:bCs/>
      <w:smallCaps/>
      <w:color w:val="535252" w:themeColor="text2"/>
      <w:spacing w:val="6"/>
      <w:szCs w:val="18"/>
      <w:lang w:bidi="hi-IN"/>
    </w:rPr>
  </w:style>
  <w:style w:type="paragraph" w:styleId="954">
    <w:name w:val="List Bullet"/>
    <w:basedOn w:val="868"/>
    <w:pPr>
      <w:numPr>
        <w:numId w:val="6"/>
      </w:numPr>
      <w:pBdr/>
      <w:spacing/>
      <w:ind/>
    </w:pPr>
  </w:style>
  <w:style w:type="paragraph" w:styleId="955" w:customStyle="1">
    <w:name w:val="Char Char Char"/>
    <w:basedOn w:val="868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56" w:customStyle="1">
    <w:name w:val="Char Char Char1"/>
    <w:basedOn w:val="868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57" w:customStyle="1">
    <w:name w:val="Char Char Char Char Char Char Char Char Char Char Char Char Char Char Char Char Char Char Char Char Char Char"/>
    <w:basedOn w:val="868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58" w:customStyle="1">
    <w:name w:val="Char Char Char Char Char Char Char Char Char Char Char Char Char Char Char Char Char Char Char Char Char Char Char Char Char Char Char Char Char Char"/>
    <w:basedOn w:val="868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59" w:customStyle="1">
    <w:name w:val="3-Normal Yazı"/>
    <w:pPr>
      <w:pBdr/>
      <w:tabs>
        <w:tab w:val="left" w:leader="none" w:pos="566"/>
      </w:tabs>
      <w:spacing/>
      <w:ind/>
      <w:jc w:val="both"/>
    </w:pPr>
    <w:rPr>
      <w:rFonts w:ascii="Times New Roman" w:hAnsi="Times New Roman" w:eastAsia="Times New Roman"/>
      <w:sz w:val="19"/>
      <w:lang w:eastAsia="en-US"/>
    </w:rPr>
  </w:style>
  <w:style w:type="paragraph" w:styleId="960" w:customStyle="1">
    <w:name w:val="Char Char Char Char Char Char Char Char Char"/>
    <w:basedOn w:val="868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61" w:customStyle="1">
    <w:name w:val="Char Char1 Char Char Char Char"/>
    <w:basedOn w:val="868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62" w:customStyle="1">
    <w:name w:val="Char Char1 Char Char Char Char Char Char Char Char"/>
    <w:basedOn w:val="868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63">
    <w:name w:val="Normal (Web)"/>
    <w:basedOn w:val="868"/>
    <w:uiPriority w:val="99"/>
    <w:unhideWhenUsed/>
    <w:pPr>
      <w:pBdr/>
      <w:spacing w:after="119" w:before="100" w:beforeAutospacing="1" w:line="240" w:lineRule="auto"/>
      <w:ind/>
    </w:pPr>
    <w:rPr>
      <w:rFonts w:cs="Times New Roman"/>
      <w:szCs w:val="24"/>
    </w:rPr>
  </w:style>
  <w:style w:type="character" w:styleId="964">
    <w:name w:val="FollowedHyperlink"/>
    <w:basedOn w:val="878"/>
    <w:uiPriority w:val="99"/>
    <w:semiHidden/>
    <w:unhideWhenUsed/>
    <w:pPr>
      <w:pBdr/>
      <w:spacing/>
      <w:ind/>
    </w:pPr>
    <w:rPr>
      <w:color w:val="800080"/>
      <w:u w:val="single"/>
    </w:rPr>
  </w:style>
  <w:style w:type="paragraph" w:styleId="965">
    <w:name w:val="List Paragraph"/>
    <w:basedOn w:val="868"/>
    <w:link w:val="988"/>
    <w:uiPriority w:val="34"/>
    <w:qFormat/>
    <w:pPr>
      <w:pBdr/>
      <w:spacing w:line="240" w:lineRule="auto"/>
      <w:ind w:hanging="288" w:left="720"/>
      <w:contextualSpacing w:val="true"/>
    </w:pPr>
    <w:rPr>
      <w:color w:val="535252" w:themeColor="text2"/>
      <w:sz w:val="32"/>
    </w:rPr>
  </w:style>
  <w:style w:type="paragraph" w:styleId="966" w:customStyle="1">
    <w:name w:val="Standard"/>
    <w:pPr>
      <w:widowControl w:val="false"/>
      <w:pBdr/>
      <w:spacing/>
      <w:ind/>
    </w:pPr>
    <w:rPr>
      <w:rFonts w:ascii="Times New Roman" w:hAnsi="Times New Roman" w:eastAsia="SimSun" w:cs="Tahoma"/>
      <w:sz w:val="24"/>
      <w:szCs w:val="24"/>
      <w:lang w:eastAsia="hi-IN" w:bidi="hi-IN"/>
    </w:rPr>
  </w:style>
  <w:style w:type="paragraph" w:styleId="967">
    <w:name w:val="Intense Quote"/>
    <w:basedOn w:val="868"/>
    <w:next w:val="868"/>
    <w:link w:val="968"/>
    <w:uiPriority w:val="30"/>
    <w:qFormat/>
    <w:pPr>
      <w:pBdr>
        <w:left w:val="single" w:color="fec60b" w:themeColor="accent2" w:sz="48" w:space="13"/>
      </w:pBdr>
      <w:spacing w:after="120" w:before="240" w:line="300" w:lineRule="auto"/>
      <w:ind/>
    </w:pPr>
    <w:rPr>
      <w:rFonts w:eastAsiaTheme="minorEastAsia"/>
      <w:b/>
      <w:bCs/>
      <w:i/>
      <w:iCs/>
      <w:color w:val="fec60b" w:themeColor="accent2"/>
      <w:sz w:val="26"/>
      <w:lang w:bidi="hi-IN"/>
    </w:rPr>
  </w:style>
  <w:style w:type="character" w:styleId="968" w:customStyle="1">
    <w:name w:val="Güçlü Alıntı Char"/>
    <w:basedOn w:val="878"/>
    <w:link w:val="967"/>
    <w:uiPriority w:val="30"/>
    <w:pPr>
      <w:pBdr/>
      <w:spacing/>
      <w:ind/>
    </w:pPr>
    <w:rPr>
      <w:rFonts w:eastAsiaTheme="minorEastAsia"/>
      <w:b/>
      <w:bCs/>
      <w:i/>
      <w:iCs/>
      <w:color w:val="fec60b" w:themeColor="accent2"/>
      <w:sz w:val="26"/>
      <w:lang w:bidi="hi-IN"/>
    </w:rPr>
  </w:style>
  <w:style w:type="paragraph" w:styleId="969">
    <w:name w:val="No Spacing"/>
    <w:link w:val="970"/>
    <w:uiPriority w:val="1"/>
    <w:qFormat/>
    <w:pPr>
      <w:pBdr/>
      <w:spacing w:after="0" w:line="240" w:lineRule="auto"/>
      <w:ind/>
    </w:pPr>
  </w:style>
  <w:style w:type="character" w:styleId="970" w:customStyle="1">
    <w:name w:val="Aralık Yok Char"/>
    <w:basedOn w:val="878"/>
    <w:link w:val="969"/>
    <w:uiPriority w:val="1"/>
    <w:pPr>
      <w:pBdr/>
      <w:spacing/>
      <w:ind/>
    </w:pPr>
  </w:style>
  <w:style w:type="paragraph" w:styleId="971" w:customStyle="1">
    <w:name w:val="Personal Name"/>
    <w:basedOn w:val="893"/>
    <w:qFormat/>
    <w:pPr>
      <w:pBdr/>
      <w:spacing/>
      <w:ind/>
    </w:pPr>
    <w:rPr>
      <w:b/>
      <w:caps/>
      <w:color w:val="000000"/>
      <w:sz w:val="28"/>
      <w:szCs w:val="28"/>
    </w:rPr>
  </w:style>
  <w:style w:type="paragraph" w:styleId="972">
    <w:name w:val="Subtitle"/>
    <w:basedOn w:val="868"/>
    <w:next w:val="868"/>
    <w:link w:val="973"/>
    <w:uiPriority w:val="11"/>
    <w:qFormat/>
    <w:pPr>
      <w:numPr>
        <w:ilvl w:val="1"/>
      </w:numPr>
      <w:pBdr/>
      <w:spacing/>
      <w:ind/>
    </w:pPr>
    <w:rPr>
      <w:rFonts w:eastAsiaTheme="majorEastAsia" w:cstheme="majorBidi"/>
      <w:iCs/>
      <w:color w:val="636262" w:themeColor="text2" w:themeTint="E6"/>
      <w:sz w:val="32"/>
      <w:szCs w:val="24"/>
      <w:lang w:bidi="hi-IN"/>
    </w:rPr>
  </w:style>
  <w:style w:type="character" w:styleId="973" w:customStyle="1">
    <w:name w:val="Altyazı Char"/>
    <w:basedOn w:val="878"/>
    <w:link w:val="972"/>
    <w:uiPriority w:val="11"/>
    <w:pPr>
      <w:pBdr/>
      <w:spacing/>
      <w:ind/>
    </w:pPr>
    <w:rPr>
      <w:rFonts w:eastAsiaTheme="majorEastAsia" w:cstheme="majorBidi"/>
      <w:iCs/>
      <w:color w:val="636262" w:themeColor="text2" w:themeTint="E6"/>
      <w:sz w:val="32"/>
      <w:szCs w:val="24"/>
      <w:lang w:bidi="hi-IN"/>
    </w:rPr>
  </w:style>
  <w:style w:type="character" w:styleId="974">
    <w:name w:val="Strong"/>
    <w:basedOn w:val="878"/>
    <w:uiPriority w:val="22"/>
    <w:qFormat/>
    <w:pPr>
      <w:pBdr/>
      <w:spacing/>
      <w:ind/>
    </w:pPr>
    <w:rPr>
      <w:b/>
      <w:bCs/>
      <w:color w:val="636262" w:themeColor="text2" w:themeTint="E6"/>
    </w:rPr>
  </w:style>
  <w:style w:type="character" w:styleId="975">
    <w:name w:val="Emphasis"/>
    <w:basedOn w:val="878"/>
    <w:uiPriority w:val="20"/>
    <w:qFormat/>
    <w:pPr>
      <w:pBdr/>
      <w:spacing/>
      <w:ind/>
    </w:pPr>
    <w:rPr>
      <w:b w:val="0"/>
      <w:i/>
      <w:iCs/>
      <w:color w:val="535252" w:themeColor="text2"/>
    </w:rPr>
  </w:style>
  <w:style w:type="paragraph" w:styleId="976">
    <w:name w:val="Quote"/>
    <w:basedOn w:val="868"/>
    <w:next w:val="868"/>
    <w:link w:val="977"/>
    <w:uiPriority w:val="29"/>
    <w:qFormat/>
    <w:pPr>
      <w:pBdr>
        <w:left w:val="single" w:color="f7901e" w:themeColor="accent1" w:sz="48" w:space="13"/>
      </w:pBdr>
      <w:spacing w:after="0" w:line="360" w:lineRule="auto"/>
      <w:ind/>
    </w:pPr>
    <w:rPr>
      <w:rFonts w:asciiTheme="majorHAnsi" w:hAnsiTheme="majorHAnsi" w:eastAsiaTheme="minorEastAsia"/>
      <w:b/>
      <w:i/>
      <w:iCs/>
      <w:color w:val="f7901e" w:themeColor="accent1"/>
      <w:lang w:bidi="hi-IN"/>
    </w:rPr>
  </w:style>
  <w:style w:type="character" w:styleId="977" w:customStyle="1">
    <w:name w:val="Alıntı Char"/>
    <w:basedOn w:val="878"/>
    <w:link w:val="976"/>
    <w:uiPriority w:val="29"/>
    <w:pPr>
      <w:pBdr/>
      <w:spacing/>
      <w:ind/>
    </w:pPr>
    <w:rPr>
      <w:rFonts w:asciiTheme="majorHAnsi" w:hAnsiTheme="majorHAnsi" w:eastAsiaTheme="minorEastAsia"/>
      <w:b/>
      <w:i/>
      <w:iCs/>
      <w:color w:val="f7901e" w:themeColor="accent1"/>
      <w:sz w:val="24"/>
      <w:lang w:bidi="hi-IN"/>
    </w:rPr>
  </w:style>
  <w:style w:type="character" w:styleId="978">
    <w:name w:val="Subtle Emphasis"/>
    <w:basedOn w:val="878"/>
    <w:uiPriority w:val="19"/>
    <w:qFormat/>
    <w:pPr>
      <w:pBdr/>
      <w:spacing/>
      <w:ind/>
    </w:pPr>
    <w:rPr>
      <w:i/>
      <w:iCs/>
      <w:color w:val="000000"/>
    </w:rPr>
  </w:style>
  <w:style w:type="character" w:styleId="979">
    <w:name w:val="Intense Emphasis"/>
    <w:basedOn w:val="878"/>
    <w:uiPriority w:val="21"/>
    <w:qFormat/>
    <w:pPr>
      <w:pBdr/>
      <w:spacing/>
      <w:ind/>
    </w:pPr>
    <w:rPr>
      <w:b/>
      <w:bCs/>
      <w:i/>
      <w:iCs/>
      <w:color w:val="535252" w:themeColor="text2"/>
    </w:rPr>
  </w:style>
  <w:style w:type="character" w:styleId="980">
    <w:name w:val="Subtle Reference"/>
    <w:basedOn w:val="878"/>
    <w:uiPriority w:val="31"/>
    <w:qFormat/>
    <w:pPr>
      <w:pBdr/>
      <w:spacing/>
      <w:ind/>
    </w:pPr>
    <w:rPr>
      <w:smallCaps/>
      <w:color w:val="000000"/>
      <w:u w:val="single"/>
    </w:rPr>
  </w:style>
  <w:style w:type="character" w:styleId="981">
    <w:name w:val="Intense Reference"/>
    <w:basedOn w:val="878"/>
    <w:uiPriority w:val="32"/>
    <w:qFormat/>
    <w:pPr>
      <w:pBdr/>
      <w:spacing/>
      <w:ind/>
    </w:pPr>
    <w:rPr>
      <w:rFonts w:asciiTheme="minorHAnsi" w:hAnsiTheme="minorHAnsi"/>
      <w:b/>
      <w:bCs/>
      <w:smallCaps/>
      <w:color w:val="535252" w:themeColor="text2"/>
      <w:spacing w:val="5"/>
      <w:sz w:val="22"/>
      <w:u w:val="single"/>
    </w:rPr>
  </w:style>
  <w:style w:type="character" w:styleId="982">
    <w:name w:val="Book Title"/>
    <w:basedOn w:val="878"/>
    <w:uiPriority w:val="33"/>
    <w:qFormat/>
    <w:pPr>
      <w:pBdr/>
      <w:spacing/>
      <w:ind/>
    </w:pPr>
    <w:rPr>
      <w:rFonts w:asciiTheme="majorHAnsi" w:hAnsiTheme="majorHAnsi"/>
      <w:b/>
      <w:bCs/>
      <w:caps w:val="0"/>
      <w:smallCaps/>
      <w:color w:val="535252" w:themeColor="text2"/>
      <w:spacing w:val="10"/>
      <w:sz w:val="22"/>
    </w:rPr>
  </w:style>
  <w:style w:type="paragraph" w:styleId="983">
    <w:name w:val="TOC Heading"/>
    <w:basedOn w:val="869"/>
    <w:next w:val="868"/>
    <w:uiPriority w:val="39"/>
    <w:semiHidden/>
    <w:unhideWhenUsed/>
    <w:qFormat/>
    <w:pPr>
      <w:pBdr/>
      <w:spacing w:before="480" w:line="264" w:lineRule="auto"/>
      <w:ind/>
      <w:outlineLvl w:val="9"/>
    </w:pPr>
    <w:rPr>
      <w:b/>
    </w:rPr>
  </w:style>
  <w:style w:type="table" w:styleId="984">
    <w:name w:val="Medium Grid 3 Accent 3"/>
    <w:basedOn w:val="879"/>
    <w:uiPriority w:val="69"/>
    <w:pPr>
      <w:pBdr/>
      <w:spacing w:after="0" w:line="240" w:lineRule="auto"/>
      <w:ind/>
    </w:pPr>
    <w:rPr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7f8cb" w:themeFill="accent3" w:themeFillTint="3F"/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ff297" w:themeFill="accent3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ff297" w:themeFill="accent3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bCs/>
        <w:i w:val="0"/>
        <w:iCs w:val="0"/>
        <w:color w:val="ffffff" w:themeColor="background1"/>
      </w:rPr>
      <w:pPr>
        <w:pBdr/>
        <w:spacing/>
        <w:ind/>
      </w:pPr>
      <w:tblPr>
        <w:tblBorders/>
      </w:tblPr>
      <w:tcPr>
        <w:shd w:val="clear" w:color="auto" w:fill="9fe62f" w:themeFill="accent3"/>
        <w:tcBorders>
          <w:left w:val="single" w:color="ffffff" w:themeColor="background1" w:sz="8" w:space="0"/>
          <w:right w:val="single" w:color="ffffff" w:themeColor="background1" w:sz="24" w:space="0"/>
        </w:tcBorders>
      </w:tcPr>
    </w:tblStylePr>
    <w:tblStylePr w:type="firstRow">
      <w:rPr>
        <w:b/>
        <w:bCs/>
        <w:i w:val="0"/>
        <w:iCs w:val="0"/>
        <w:color w:val="ffffff" w:themeColor="background1"/>
      </w:rPr>
      <w:pPr>
        <w:pBdr/>
        <w:spacing/>
        <w:ind/>
      </w:pPr>
      <w:tblPr>
        <w:tblBorders/>
      </w:tblPr>
      <w:tcPr>
        <w:shd w:val="clear" w:color="auto" w:fill="9fe62f" w:themeFill="accent3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</w:tcBorders>
      </w:tcPr>
    </w:tblStylePr>
    <w:tblStylePr w:type="lastCol">
      <w:rPr>
        <w:b/>
        <w:bCs/>
        <w:i w:val="0"/>
        <w:iCs w:val="0"/>
        <w:color w:val="ffffff" w:themeColor="background1"/>
      </w:rPr>
      <w:pPr>
        <w:pBdr/>
        <w:spacing/>
        <w:ind/>
      </w:pPr>
      <w:tblPr>
        <w:tblBorders/>
      </w:tblPr>
      <w:tcPr>
        <w:shd w:val="clear" w:color="auto" w:fill="9fe62f" w:themeFill="accent3"/>
        <w:tcBorders>
          <w:top w:val="none" w:color="000000" w:sz="4" w:space="0"/>
          <w:left w:val="single" w:color="ffffff" w:themeColor="background1" w:sz="2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bCs/>
        <w:i w:val="0"/>
        <w:iCs w:val="0"/>
        <w:color w:val="ffffff" w:themeColor="background1"/>
      </w:rPr>
      <w:pPr>
        <w:pBdr/>
        <w:spacing/>
        <w:ind/>
      </w:pPr>
      <w:tblPr>
        <w:tblBorders/>
      </w:tblPr>
      <w:tcPr>
        <w:shd w:val="clear" w:color="auto" w:fill="9fe62f" w:themeFill="accent3"/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85" w:customStyle="1">
    <w:name w:val="1"/>
    <w:basedOn w:val="870"/>
    <w:qFormat/>
    <w:pPr>
      <w:numPr>
        <w:ilvl w:val="1"/>
        <w:numId w:val="12"/>
      </w:numPr>
      <w:pBdr/>
      <w:spacing w:after="240"/>
      <w:ind/>
    </w:pPr>
    <w:rPr>
      <w:rFonts w:ascii="Arial" w:hAnsi="Arial" w:cs="Times New Roman"/>
      <w:b w:val="0"/>
      <w:color w:val="000000" w:themeColor="text1"/>
    </w:rPr>
  </w:style>
  <w:style w:type="paragraph" w:styleId="986" w:customStyle="1">
    <w:name w:val="b1"/>
    <w:basedOn w:val="869"/>
    <w:qFormat/>
    <w:pPr>
      <w:pBdr/>
      <w:spacing w:after="180"/>
      <w:ind/>
    </w:pPr>
    <w:rPr>
      <w:rFonts w:ascii="Arial" w:hAnsi="Arial" w:cs="Times New Roman"/>
      <w:b/>
      <w:color w:val="000000" w:themeColor="text1"/>
      <w:lang w:eastAsia="es-ES"/>
    </w:rPr>
  </w:style>
  <w:style w:type="table" w:styleId="987" w:customStyle="1">
    <w:name w:val="Açık Gölgeleme - Vurgu 11"/>
    <w:basedOn w:val="879"/>
    <w:uiPriority w:val="60"/>
    <w:pPr>
      <w:pBdr/>
      <w:spacing w:after="0" w:line="240" w:lineRule="auto"/>
      <w:ind/>
    </w:pPr>
    <w:rPr>
      <w:rFonts w:eastAsiaTheme="minorEastAsia"/>
      <w:color w:val="c86b07" w:themeColor="accent1" w:themeShade="BF"/>
      <w:lang w:val="en-US" w:eastAsia="zh-TW"/>
    </w:rPr>
    <w:tblPr>
      <w:tblStyleRowBandSize w:val="1"/>
      <w:tblStyleColBandSize w:val="1"/>
      <w:tblBorders>
        <w:top w:val="single" w:color="f7901e" w:themeColor="accent1" w:sz="8" w:space="0"/>
        <w:bottom w:val="single" w:color="f7901e" w:themeColor="accent1" w:sz="8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de3c7" w:themeFill="accent1" w:themeFillTint="3F"/>
        <w:tcBorders>
          <w:left w:val="none" w:color="000000" w:sz="4" w:space="0"/>
          <w:right w:val="none" w:color="0000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3c7" w:themeFill="accent1" w:themeFillTint="3F"/>
        <w:tcBorders>
          <w:left w:val="none" w:color="000000" w:sz="4" w:space="0"/>
          <w:right w:val="none" w:color="000000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bCs/>
      </w:rPr>
      <w:pPr>
        <w:pBdr/>
        <w:spacing w:after="0" w:before="0" w:line="240" w:lineRule="auto"/>
        <w:ind/>
      </w:pPr>
      <w:tblPr>
        <w:tblBorders/>
      </w:tblPr>
      <w:tcPr>
        <w:tcBorders>
          <w:top w:val="single" w:color="f7901e" w:themeColor="accent1" w:sz="8" w:space="0"/>
          <w:left w:val="none" w:color="000000" w:sz="4" w:space="0"/>
          <w:bottom w:val="single" w:color="f7901e" w:themeColor="accent1" w:sz="8" w:space="0"/>
          <w:right w:val="none" w:color="000000" w:sz="4" w:space="0"/>
        </w:tcBorders>
      </w:tcPr>
    </w:tblStylePr>
    <w:tblStylePr w:type="la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bCs/>
      </w:rPr>
      <w:pPr>
        <w:pBdr/>
        <w:spacing w:after="0" w:before="0" w:line="240" w:lineRule="auto"/>
        <w:ind/>
      </w:pPr>
      <w:tblPr>
        <w:tblBorders/>
      </w:tblPr>
      <w:tcPr>
        <w:tcBorders>
          <w:top w:val="single" w:color="f7901e" w:themeColor="accent1" w:sz="8" w:space="0"/>
          <w:left w:val="none" w:color="000000" w:sz="4" w:space="0"/>
          <w:bottom w:val="single" w:color="f7901e" w:themeColor="accent1" w:sz="8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88" w:customStyle="1">
    <w:name w:val="Liste Paragraf Char"/>
    <w:basedOn w:val="878"/>
    <w:link w:val="965"/>
    <w:uiPriority w:val="34"/>
    <w:pPr>
      <w:pBdr/>
      <w:spacing/>
      <w:ind/>
    </w:pPr>
    <w:rPr>
      <w:rFonts w:ascii="Times New Roman" w:hAnsi="Times New Roman"/>
      <w:color w:val="535252" w:themeColor="text2"/>
      <w:sz w:val="32"/>
    </w:rPr>
  </w:style>
  <w:style w:type="table" w:styleId="989">
    <w:name w:val="Light List Accent 4"/>
    <w:basedOn w:val="87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ea5d1" w:themeColor="accent4" w:sz="8" w:space="0"/>
        <w:left w:val="single" w:color="4ea5d1" w:themeColor="accent4" w:sz="8" w:space="0"/>
        <w:bottom w:val="single" w:color="4ea5d1" w:themeColor="accent4" w:sz="8" w:space="0"/>
        <w:right w:val="single" w:color="4ea5d1" w:themeColor="accent4" w:sz="8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bCs/>
        <w:color w:val="ffffff" w:themeColor="background1"/>
      </w:rPr>
      <w:pPr>
        <w:pBdr/>
        <w:spacing w:after="0" w:before="0" w:line="240" w:lineRule="auto"/>
        <w:ind/>
      </w:pPr>
      <w:tblPr>
        <w:tblBorders/>
      </w:tblPr>
      <w:tcPr>
        <w:shd w:val="clear" w:color="auto" w:fill="4ea5d1" w:themeFill="accent4"/>
        <w:tcBorders/>
      </w:tcPr>
    </w:tblStylePr>
    <w:tblStylePr w:type="la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bCs/>
      </w:rPr>
      <w:pPr>
        <w:pBdr/>
        <w:spacing w:after="0" w:before="0" w:line="240" w:lineRule="auto"/>
        <w:ind/>
      </w:pPr>
      <w:tblPr>
        <w:tblBorders/>
      </w:tblPr>
      <w:tcPr>
        <w:tcBorders>
          <w:top w:val="single" w:color="4ea5d1" w:themeColor="accent4" w:sz="6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>
    <w:name w:val="Light Grid Accent 4"/>
    <w:basedOn w:val="87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ea5d1" w:themeColor="accent4" w:sz="8" w:space="0"/>
        <w:left w:val="single" w:color="4ea5d1" w:themeColor="accent4" w:sz="8" w:space="0"/>
        <w:bottom w:val="single" w:color="4ea5d1" w:themeColor="accent4" w:sz="8" w:space="0"/>
        <w:right w:val="single" w:color="4ea5d1" w:themeColor="accent4" w:sz="8" w:space="0"/>
        <w:insideH w:val="single" w:color="4ea5d1" w:themeColor="accent4" w:sz="8" w:space="0"/>
        <w:insideV w:val="single" w:color="4ea5d1" w:themeColor="accent4" w:sz="8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3e8f3" w:themeFill="accent4" w:themeFillTint="3F"/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3e8f3" w:themeFill="accent4" w:themeFillTint="3F"/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Theme="majorHAnsi" w:hAnsiTheme="majorHAnsi" w:eastAsiaTheme="majorEastAsia" w:cstheme="majorBidi"/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Theme="majorHAnsi" w:hAnsiTheme="majorHAnsi" w:eastAsiaTheme="majorEastAsia" w:cstheme="majorBidi"/>
        <w:b/>
        <w:bCs/>
      </w:rPr>
      <w:pPr>
        <w:pBdr/>
        <w:spacing w:after="0" w:before="0" w:line="240" w:lineRule="auto"/>
        <w:ind/>
      </w:pPr>
      <w:tblPr>
        <w:tblBorders/>
      </w:tblPr>
      <w:tcPr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18" w:space="0"/>
          <w:right w:val="single" w:color="4ea5d1" w:themeColor="accent4" w:sz="8" w:space="0"/>
        </w:tcBorders>
      </w:tcPr>
    </w:tblStylePr>
    <w:tblStylePr w:type="lastCol">
      <w:rPr>
        <w:rFonts w:asciiTheme="majorHAnsi" w:hAnsiTheme="majorHAnsi" w:eastAsiaTheme="majorEastAsia" w:cstheme="majorBidi"/>
        <w:b/>
        <w:bCs/>
      </w:rPr>
      <w:pPr>
        <w:pBdr/>
        <w:spacing/>
        <w:ind/>
      </w:pPr>
      <w:tblPr>
        <w:tblBorders/>
      </w:tblPr>
      <w:tcPr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lastRow">
      <w:rPr>
        <w:rFonts w:asciiTheme="majorHAnsi" w:hAnsiTheme="majorHAnsi" w:eastAsiaTheme="majorEastAsia" w:cstheme="majorBidi"/>
        <w:b/>
        <w:bCs/>
      </w:rPr>
      <w:pPr>
        <w:pBdr/>
        <w:spacing w:after="0" w:before="0" w:line="240" w:lineRule="auto"/>
        <w:ind/>
      </w:pPr>
      <w:tblPr>
        <w:tblBorders/>
      </w:tblPr>
      <w:tcPr>
        <w:tcBorders>
          <w:top w:val="single" w:color="4ea5d1" w:themeColor="accent4" w:sz="6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91">
    <w:name w:val="Revision"/>
    <w:hidden/>
    <w:pPr>
      <w:pBdr/>
      <w:spacing w:after="0" w:line="240" w:lineRule="auto"/>
      <w:ind/>
    </w:pPr>
    <w:rPr>
      <w:rFonts w:ascii="Times New Roman" w:hAnsi="Times New Roman"/>
      <w:sz w:val="24"/>
    </w:rPr>
  </w:style>
  <w:style w:type="character" w:styleId="992" w:customStyle="1">
    <w:name w:val="apple-converted-space"/>
    <w:basedOn w:val="878"/>
    <w:pPr>
      <w:pBdr/>
      <w:spacing/>
      <w:ind/>
    </w:pPr>
  </w:style>
  <w:style w:type="table" w:styleId="993" w:customStyle="1">
    <w:name w:val="Tablo Kılavuzu1"/>
    <w:basedOn w:val="879"/>
    <w:next w:val="952"/>
    <w:uiPriority w:val="59"/>
    <w:pPr>
      <w:pBdr/>
      <w:spacing w:after="0" w:line="240" w:lineRule="auto"/>
      <w:ind/>
    </w:pPr>
    <w:rPr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 w:customStyle="1">
    <w:name w:val="Tablo Kılavuzu2"/>
    <w:basedOn w:val="879"/>
    <w:next w:val="952"/>
    <w:uiPriority w:val="59"/>
    <w:pPr>
      <w:pBdr/>
      <w:spacing w:after="0" w:line="240" w:lineRule="auto"/>
      <w:ind/>
    </w:pPr>
    <w:rPr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95" w:customStyle="1">
    <w:name w:val="LG Paragraf"/>
    <w:basedOn w:val="868"/>
    <w:link w:val="996"/>
    <w:qFormat/>
    <w:pPr>
      <w:pBdr/>
      <w:spacing w:after="0" w:before="120" w:line="300" w:lineRule="auto"/>
      <w:ind w:firstLine="720"/>
      <w:jc w:val="both"/>
    </w:pPr>
    <w:rPr>
      <w:rFonts w:cs="Courier New"/>
      <w:szCs w:val="24"/>
      <w:lang w:eastAsia="en-US"/>
    </w:rPr>
  </w:style>
  <w:style w:type="character" w:styleId="996" w:customStyle="1">
    <w:name w:val="LG Paragraf Char"/>
    <w:basedOn w:val="878"/>
    <w:link w:val="995"/>
    <w:pPr>
      <w:pBdr/>
      <w:spacing/>
      <w:ind/>
    </w:pPr>
    <w:rPr>
      <w:rFonts w:ascii="Times New Roman" w:hAnsi="Times New Roman" w:cs="Courier New"/>
      <w:sz w:val="24"/>
      <w:szCs w:val="24"/>
      <w:lang w:eastAsia="en-US"/>
    </w:rPr>
  </w:style>
  <w:style w:type="character" w:styleId="997">
    <w:name w:val="Unresolved Mention"/>
    <w:basedOn w:val="878"/>
    <w:uiPriority w:val="99"/>
    <w:semiHidden/>
    <w:unhideWhenUsed/>
    <w:pPr>
      <w:pBdr/>
      <w:spacing/>
      <w:ind/>
    </w:pPr>
    <w:rPr>
      <w:color w:val="808080"/>
      <w:shd w:val="clear" w:color="auto" w:fill="e6e6e6"/>
    </w:rPr>
  </w:style>
  <w:style w:type="table" w:styleId="998" w:customStyle="1">
    <w:name w:val="Tablo Zarif1"/>
    <w:basedOn w:val="879"/>
    <w:next w:val="999"/>
    <w:pPr>
      <w:widowControl w:val="false"/>
      <w:pBdr/>
      <w:spacing w:after="0" w:line="360" w:lineRule="atLeast"/>
      <w:ind w:firstLine="709"/>
      <w:jc w:val="both"/>
    </w:pPr>
    <w:rPr>
      <w:rFonts w:ascii="Times New Roman" w:hAnsi="Times New Roman" w:eastAsia="Times New Roman" w:cs="Times New Roman"/>
      <w:sz w:val="20"/>
      <w:szCs w:val="20"/>
      <w:lang w:val="en-US" w:eastAsia="en-US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aps/>
        <w:color w:val="auto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9">
    <w:name w:val="Table Elegant"/>
    <w:basedOn w:val="879"/>
    <w:semiHidden/>
    <w:unhideWhenUsed/>
    <w:pPr>
      <w:pBdr/>
      <w:spacing w:after="180" w:line="274" w:lineRule="auto"/>
      <w:ind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aps/>
        <w:color w:val="auto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000" w:customStyle="1">
    <w:name w:val="LG Sembol Madde"/>
    <w:basedOn w:val="965"/>
    <w:link w:val="1001"/>
    <w:pPr>
      <w:numPr>
        <w:numId w:val="23"/>
      </w:numPr>
      <w:pBdr/>
      <w:spacing w:after="0" w:before="120" w:line="360" w:lineRule="auto"/>
      <w:ind/>
      <w:jc w:val="both"/>
    </w:pPr>
    <w:rPr>
      <w:rFonts w:ascii="TimesNewRoman" w:hAnsi="TimesNewRoman" w:cs="TimesNewRoman"/>
      <w:color w:val="auto"/>
      <w:sz w:val="24"/>
      <w:szCs w:val="24"/>
      <w:lang w:eastAsia="en-US"/>
    </w:rPr>
  </w:style>
  <w:style w:type="character" w:styleId="1001" w:customStyle="1">
    <w:name w:val="LG Sembol Madde Char"/>
    <w:basedOn w:val="878"/>
    <w:link w:val="1000"/>
    <w:pPr>
      <w:pBdr/>
      <w:spacing/>
      <w:ind/>
    </w:pPr>
    <w:rPr>
      <w:rFonts w:ascii="TimesNewRoman" w:hAnsi="TimesNewRoman" w:cs="TimesNewRoman"/>
      <w:sz w:val="24"/>
      <w:szCs w:val="24"/>
      <w:lang w:eastAsia="en-US"/>
    </w:rPr>
  </w:style>
  <w:style w:type="character" w:styleId="1002" w:customStyle="1">
    <w:name w:val="A5"/>
    <w:uiPriority w:val="99"/>
    <w:pPr>
      <w:pBdr/>
      <w:spacing/>
      <w:ind/>
    </w:pPr>
    <w:rPr>
      <w:color w:val="000000"/>
      <w:sz w:val="20"/>
      <w:szCs w:val="20"/>
    </w:rPr>
  </w:style>
  <w:style w:type="character" w:styleId="1003" w:customStyle="1">
    <w:name w:val="A10"/>
    <w:uiPriority w:val="99"/>
    <w:pPr>
      <w:pBdr/>
      <w:spacing/>
      <w:ind/>
    </w:pPr>
    <w:rPr>
      <w:b/>
      <w:bCs/>
      <w:i/>
      <w:iCs/>
      <w:color w:val="000000"/>
      <w:sz w:val="20"/>
      <w:szCs w:val="20"/>
      <w:u w:val="single"/>
    </w:rPr>
  </w:style>
  <w:style w:type="character" w:styleId="1004" w:customStyle="1">
    <w:name w:val="A4"/>
    <w:uiPriority w:val="99"/>
    <w:pPr>
      <w:pBdr/>
      <w:spacing/>
      <w:ind/>
    </w:pPr>
    <w:rPr>
      <w:color w:val="00000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Studio">
  <a:themeElements>
    <a:clrScheme name="Studio">
      <a:dk1>
        <a:sysClr val="windowText" lastClr="000000"/>
      </a:dk1>
      <a:lt1>
        <a:sysClr val="window" lastClr="FFFFFF"/>
      </a:lt1>
      <a:dk2>
        <a:srgbClr val="535252"/>
      </a:dk2>
      <a:lt2>
        <a:srgbClr val="AAB5C2"/>
      </a:lt2>
      <a:accent1>
        <a:srgbClr val="F7901E"/>
      </a:accent1>
      <a:accent2>
        <a:srgbClr val="FEC60B"/>
      </a:accent2>
      <a:accent3>
        <a:srgbClr val="9FE62F"/>
      </a:accent3>
      <a:accent4>
        <a:srgbClr val="4EA5D1"/>
      </a:accent4>
      <a:accent5>
        <a:srgbClr val="1C4596"/>
      </a:accent5>
      <a:accent6>
        <a:srgbClr val="542D90"/>
      </a:accent6>
      <a:hlink>
        <a:srgbClr val="ED2024"/>
      </a:hlink>
      <a:folHlink>
        <a:srgbClr val="BD912D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Studio">
      <a:fillStyleLst>
        <a:solidFill>
          <a:schemeClr val="phClr"/>
        </a:solidFill>
        <a:gradFill>
          <a:gsLst>
            <a:gs pos="38000">
              <a:schemeClr val="phClr">
                <a:tint val="100000"/>
                <a:satMod val="100000"/>
              </a:schemeClr>
            </a:gs>
            <a:gs pos="100000">
              <a:schemeClr val="phClr">
                <a:tint val="100000"/>
                <a:shade val="50000"/>
                <a:hueMod val="100000"/>
                <a:satMod val="100000"/>
                <a:lumMod val="100000"/>
              </a:schemeClr>
            </a:gs>
          </a:gsLst>
          <a:lin ang="5400000" scaled="1"/>
        </a:gradFill>
        <a:gradFill>
          <a:gsLst>
            <a:gs pos="0">
              <a:schemeClr val="phClr">
                <a:tint val="100000"/>
                <a:shade val="100000"/>
                <a:satMod val="100000"/>
              </a:schemeClr>
            </a:gs>
            <a:gs pos="60000">
              <a:schemeClr val="phClr">
                <a:tint val="100000"/>
                <a:shade val="60000"/>
                <a:alpha val="100000"/>
                <a:satMod val="100000"/>
                <a:lumMod val="100000"/>
              </a:schemeClr>
            </a:gs>
            <a:gs pos="100000">
              <a:schemeClr val="phClr">
                <a:shade val="20000"/>
                <a:satMod val="100000"/>
                <a:lumMod val="100000"/>
              </a:schemeClr>
            </a:gs>
          </a:gsLst>
          <a:lin ang="5400000" scaled="0"/>
        </a:gradFill>
      </a:fillStyleLst>
      <a:lnStyleLst>
        <a:ln w="2857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7625" cap="flat" cmpd="sng" algn="ctr">
          <a:solidFill>
            <a:schemeClr val="phClr"/>
          </a:solidFill>
          <a:prstDash val="solid"/>
        </a:ln>
        <a:ln w="476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30000">
              <a:schemeClr val="phClr">
                <a:tint val="10000"/>
                <a:alpha val="80000"/>
                <a:satMod val="300000"/>
              </a:schemeClr>
            </a:gs>
            <a:gs pos="100000">
              <a:schemeClr val="phClr">
                <a:tint val="80000"/>
                <a:shade val="100000"/>
                <a:alpha val="100000"/>
                <a:satMod val="200000"/>
              </a:schemeClr>
            </a:gs>
          </a:gsLst>
          <a:lin ang="5400000" scaled="1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343247-0552-423F-BB50-29DC89C5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Company>HP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TEKNİK DESTEK PROGRAMI</dc:title>
  <dc:subject>2012 YILI BAŞVURU REHBERİ</dc:subject>
  <dc:creator>Değirmenci</dc:creator>
  <cp:lastModifiedBy>  Neslihan Hasret</cp:lastModifiedBy>
  <cp:revision>8</cp:revision>
  <dcterms:created xsi:type="dcterms:W3CDTF">2020-03-05T11:55:00Z</dcterms:created>
  <dcterms:modified xsi:type="dcterms:W3CDTF">2025-02-24T10:45:17Z</dcterms:modified>
</cp:coreProperties>
</file>