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C1E2D" w14:textId="77777777" w:rsidR="00A51EA4" w:rsidRPr="00CC6A2B" w:rsidRDefault="00702602" w:rsidP="00702602">
      <w:pPr>
        <w:jc w:val="center"/>
        <w:rPr>
          <w:rFonts w:ascii="Arial" w:hAnsi="Arial" w:cs="Arial"/>
          <w:b/>
          <w:bCs/>
          <w:lang w:val="tr-TR"/>
        </w:rPr>
      </w:pPr>
      <w:bookmarkStart w:id="0" w:name="_GoBack"/>
      <w:bookmarkEnd w:id="0"/>
      <w:r w:rsidRPr="00CC6A2B">
        <w:rPr>
          <w:b/>
          <w:bCs/>
          <w:lang w:val="tr-TR"/>
        </w:rPr>
        <w:t>NİHAİ RAPOR KONTROL LİSTESİ</w:t>
      </w:r>
    </w:p>
    <w:p w14:paraId="1C8E6995" w14:textId="77777777" w:rsidR="00702602" w:rsidRPr="00CC6A2B" w:rsidRDefault="00702602" w:rsidP="00702602">
      <w:pPr>
        <w:jc w:val="center"/>
        <w:rPr>
          <w:rFonts w:ascii="Arial" w:hAnsi="Arial" w:cs="Arial"/>
          <w:b/>
          <w:bCs/>
          <w:lang w:val="tr-TR"/>
        </w:rPr>
      </w:pPr>
    </w:p>
    <w:tbl>
      <w:tblPr>
        <w:tblW w:w="9580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5"/>
        <w:gridCol w:w="804"/>
        <w:gridCol w:w="855"/>
        <w:gridCol w:w="151"/>
        <w:gridCol w:w="303"/>
        <w:gridCol w:w="1299"/>
        <w:gridCol w:w="521"/>
        <w:gridCol w:w="2002"/>
      </w:tblGrid>
      <w:tr w:rsidR="00702602" w:rsidRPr="00CC6A2B" w14:paraId="6E210AC6" w14:textId="77777777">
        <w:trPr>
          <w:trHeight w:val="239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4CAD" w14:textId="77777777" w:rsidR="00702602" w:rsidRPr="00CC6A2B" w:rsidRDefault="00CC6A2B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  <w:r w:rsidRPr="00CC6A2B">
              <w:rPr>
                <w:b/>
                <w:sz w:val="24"/>
                <w:szCs w:val="24"/>
                <w:lang w:val="tr-TR"/>
              </w:rPr>
              <w:t xml:space="preserve">Destek </w:t>
            </w:r>
            <w:r w:rsidR="00FA56AE" w:rsidRPr="00CC6A2B">
              <w:rPr>
                <w:b/>
                <w:sz w:val="24"/>
                <w:szCs w:val="24"/>
                <w:lang w:val="tr-TR"/>
              </w:rPr>
              <w:t>Program</w:t>
            </w:r>
            <w:r w:rsidRPr="00CC6A2B">
              <w:rPr>
                <w:b/>
                <w:sz w:val="24"/>
                <w:szCs w:val="24"/>
                <w:lang w:val="tr-TR"/>
              </w:rPr>
              <w:t>ı:</w:t>
            </w:r>
          </w:p>
        </w:tc>
        <w:tc>
          <w:tcPr>
            <w:tcW w:w="5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50A2" w14:textId="77777777" w:rsidR="00702602" w:rsidRPr="00CC6A2B" w:rsidRDefault="00702602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</w:p>
        </w:tc>
      </w:tr>
      <w:tr w:rsidR="00FA56AE" w:rsidRPr="00CC6A2B" w14:paraId="53E9F075" w14:textId="77777777">
        <w:trPr>
          <w:trHeight w:val="34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496A" w14:textId="77777777" w:rsidR="00FA56AE" w:rsidRPr="00CC6A2B" w:rsidRDefault="00CC6A2B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  <w:r w:rsidRPr="00CC6A2B">
              <w:rPr>
                <w:b/>
                <w:sz w:val="24"/>
                <w:szCs w:val="24"/>
                <w:lang w:val="tr-TR" w:eastAsia="en-US"/>
              </w:rPr>
              <w:t>Yararlanıcının</w:t>
            </w:r>
            <w:r w:rsidR="00FA56AE" w:rsidRPr="00CC6A2B">
              <w:rPr>
                <w:b/>
                <w:sz w:val="24"/>
                <w:szCs w:val="24"/>
                <w:lang w:val="tr-TR" w:eastAsia="en-US"/>
              </w:rPr>
              <w:t xml:space="preserve"> Adı</w:t>
            </w:r>
            <w:r w:rsidRPr="00CC6A2B">
              <w:rPr>
                <w:b/>
                <w:sz w:val="24"/>
                <w:szCs w:val="24"/>
                <w:lang w:val="tr-TR" w:eastAsia="en-US"/>
              </w:rPr>
              <w:t>:</w:t>
            </w:r>
          </w:p>
        </w:tc>
        <w:tc>
          <w:tcPr>
            <w:tcW w:w="5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282C" w14:textId="77777777" w:rsidR="00FA56AE" w:rsidRPr="00CC6A2B" w:rsidRDefault="00FA56AE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</w:p>
        </w:tc>
      </w:tr>
      <w:tr w:rsidR="00A51EA4" w:rsidRPr="00CC6A2B" w14:paraId="7591CB5F" w14:textId="77777777">
        <w:trPr>
          <w:trHeight w:val="34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957D" w14:textId="77777777" w:rsidR="00A51EA4" w:rsidRPr="00CC6A2B" w:rsidRDefault="00A51EA4" w:rsidP="00702602">
            <w:pPr>
              <w:pStyle w:val="N06"/>
              <w:spacing w:before="0"/>
              <w:ind w:left="188"/>
              <w:rPr>
                <w:b/>
                <w:sz w:val="24"/>
                <w:szCs w:val="24"/>
                <w:lang w:val="tr-TR" w:eastAsia="en-US"/>
              </w:rPr>
            </w:pPr>
            <w:r w:rsidRPr="00CC6A2B">
              <w:rPr>
                <w:b/>
                <w:lang w:val="tr-TR"/>
              </w:rPr>
              <w:t>Proje Adı:</w:t>
            </w:r>
          </w:p>
        </w:tc>
        <w:tc>
          <w:tcPr>
            <w:tcW w:w="5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C636" w14:textId="77777777" w:rsidR="00A51EA4" w:rsidRPr="00CC6A2B" w:rsidRDefault="00A51EA4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</w:p>
        </w:tc>
      </w:tr>
      <w:tr w:rsidR="00FA56AE" w:rsidRPr="00CC6A2B" w14:paraId="15D8BFB2" w14:textId="77777777">
        <w:trPr>
          <w:trHeight w:val="40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FFD5" w14:textId="77777777" w:rsidR="00FA56AE" w:rsidRPr="00CC6A2B" w:rsidRDefault="00FA56AE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  <w:r w:rsidRPr="00CC6A2B">
              <w:rPr>
                <w:b/>
                <w:sz w:val="24"/>
                <w:szCs w:val="24"/>
                <w:lang w:val="tr-TR"/>
              </w:rPr>
              <w:t>Sözleşme İmza Tarihi:</w:t>
            </w: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8630" w14:textId="77777777" w:rsidR="00FA56AE" w:rsidRPr="00CC6A2B" w:rsidRDefault="00FA56AE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CA5C" w14:textId="77777777" w:rsidR="00FA56AE" w:rsidRPr="00CC6A2B" w:rsidRDefault="00FA56AE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  <w:r w:rsidRPr="00CC6A2B">
              <w:rPr>
                <w:b/>
                <w:sz w:val="24"/>
                <w:szCs w:val="24"/>
                <w:lang w:val="tr-TR"/>
              </w:rPr>
              <w:t>P</w:t>
            </w:r>
            <w:r w:rsidR="00CC6A2B">
              <w:rPr>
                <w:b/>
                <w:sz w:val="24"/>
                <w:szCs w:val="24"/>
                <w:lang w:val="tr-TR"/>
              </w:rPr>
              <w:t>r</w:t>
            </w:r>
            <w:r w:rsidRPr="00CC6A2B">
              <w:rPr>
                <w:b/>
                <w:sz w:val="24"/>
                <w:szCs w:val="24"/>
                <w:lang w:val="tr-TR"/>
              </w:rPr>
              <w:t>oje Bitiş Tarihi: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0CFA" w14:textId="77777777" w:rsidR="00FA56AE" w:rsidRPr="00CC6A2B" w:rsidRDefault="00FA56AE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</w:p>
        </w:tc>
      </w:tr>
      <w:tr w:rsidR="00FA56AE" w:rsidRPr="00CC6A2B" w14:paraId="4F1A0B70" w14:textId="77777777">
        <w:trPr>
          <w:trHeight w:val="264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C038" w14:textId="77777777" w:rsidR="00FA56AE" w:rsidRPr="00CC6A2B" w:rsidRDefault="00FA56AE" w:rsidP="00FA56AE">
            <w:pPr>
              <w:pStyle w:val="N06"/>
              <w:spacing w:before="0"/>
              <w:ind w:left="188"/>
              <w:rPr>
                <w:rFonts w:eastAsia="Arial Unicode MS"/>
                <w:b/>
                <w:sz w:val="24"/>
                <w:szCs w:val="24"/>
                <w:lang w:val="tr-TR" w:eastAsia="en-US"/>
              </w:rPr>
            </w:pPr>
            <w:r w:rsidRPr="00CC6A2B">
              <w:rPr>
                <w:b/>
                <w:sz w:val="24"/>
                <w:szCs w:val="24"/>
                <w:lang w:val="tr-TR" w:eastAsia="en-US"/>
              </w:rPr>
              <w:t>Raporlama Dönemi:</w:t>
            </w: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F2CA" w14:textId="77777777" w:rsidR="00FA56AE" w:rsidRPr="00CC6A2B" w:rsidRDefault="00FA56AE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  <w:r w:rsidRPr="00CC6A2B">
              <w:rPr>
                <w:sz w:val="24"/>
                <w:szCs w:val="24"/>
                <w:lang w:val="tr-TR" w:eastAsia="en-US"/>
              </w:rPr>
              <w:t> </w:t>
            </w: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3668" w14:textId="77777777" w:rsidR="00FA56AE" w:rsidRPr="00CC6A2B" w:rsidRDefault="00FA56AE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  <w:r w:rsidRPr="00CC6A2B">
              <w:rPr>
                <w:b/>
                <w:sz w:val="24"/>
                <w:szCs w:val="24"/>
                <w:lang w:val="tr-TR"/>
              </w:rPr>
              <w:t>Rapor Tarihi</w:t>
            </w:r>
            <w:r w:rsidR="00CC6A2B" w:rsidRPr="00CC6A2B">
              <w:rPr>
                <w:b/>
                <w:sz w:val="24"/>
                <w:szCs w:val="24"/>
                <w:lang w:val="tr-TR"/>
              </w:rPr>
              <w:t>: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F38B" w14:textId="77777777" w:rsidR="00FA56AE" w:rsidRPr="00CC6A2B" w:rsidRDefault="00FA56AE" w:rsidP="00702602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  <w:r w:rsidRPr="00CC6A2B">
              <w:rPr>
                <w:sz w:val="24"/>
                <w:szCs w:val="24"/>
                <w:lang w:val="tr-TR" w:eastAsia="en-US"/>
              </w:rPr>
              <w:t> </w:t>
            </w:r>
          </w:p>
        </w:tc>
      </w:tr>
      <w:tr w:rsidR="00FA56AE" w:rsidRPr="00CC6A2B" w14:paraId="10B975E1" w14:textId="77777777">
        <w:trPr>
          <w:trHeight w:val="195"/>
        </w:trPr>
        <w:tc>
          <w:tcPr>
            <w:tcW w:w="7578" w:type="dxa"/>
            <w:gridSpan w:val="7"/>
            <w:tcBorders>
              <w:top w:val="single" w:sz="4" w:space="0" w:color="auto"/>
              <w:right w:val="nil"/>
            </w:tcBorders>
          </w:tcPr>
          <w:p w14:paraId="3535AFEA" w14:textId="77777777" w:rsidR="00FA56AE" w:rsidRPr="00CC6A2B" w:rsidRDefault="00FA56AE" w:rsidP="00702602">
            <w:pPr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> 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</w:tcBorders>
          </w:tcPr>
          <w:p w14:paraId="67AA70E2" w14:textId="77777777" w:rsidR="00FA56AE" w:rsidRPr="00CC6A2B" w:rsidRDefault="00FA56AE" w:rsidP="00702602">
            <w:pPr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> </w:t>
            </w:r>
          </w:p>
        </w:tc>
      </w:tr>
      <w:tr w:rsidR="00FA56AE" w:rsidRPr="00CC6A2B" w14:paraId="3A1C05C3" w14:textId="77777777">
        <w:trPr>
          <w:trHeight w:val="501"/>
        </w:trPr>
        <w:tc>
          <w:tcPr>
            <w:tcW w:w="9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5EC022B" w14:textId="77777777" w:rsidR="00FA56AE" w:rsidRPr="00CC6A2B" w:rsidRDefault="00FA56AE" w:rsidP="00702602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>1. Raporun Eksiksizliği</w:t>
            </w:r>
          </w:p>
        </w:tc>
      </w:tr>
      <w:tr w:rsidR="00FA56AE" w:rsidRPr="00CC6A2B" w14:paraId="40009C16" w14:textId="77777777">
        <w:trPr>
          <w:trHeight w:val="266"/>
        </w:trPr>
        <w:tc>
          <w:tcPr>
            <w:tcW w:w="9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D105" w14:textId="77777777" w:rsidR="00FA56AE" w:rsidRPr="00CC6A2B" w:rsidRDefault="00FA56AE" w:rsidP="00702602">
            <w:pPr>
              <w:pStyle w:val="xl62"/>
              <w:spacing w:before="0" w:beforeAutospacing="0" w:after="0" w:afterAutospacing="0"/>
              <w:rPr>
                <w:rFonts w:eastAsia="Times New Roman"/>
                <w:b w:val="0"/>
                <w:bCs w:val="0"/>
                <w:sz w:val="24"/>
                <w:szCs w:val="24"/>
                <w:lang w:val="tr-TR"/>
              </w:rPr>
            </w:pPr>
            <w:r w:rsidRPr="00CC6A2B">
              <w:rPr>
                <w:rFonts w:eastAsia="Times New Roman"/>
                <w:sz w:val="24"/>
                <w:szCs w:val="24"/>
                <w:lang w:val="tr-TR"/>
              </w:rPr>
              <w:t>1.A.Teknik Rapor</w:t>
            </w:r>
          </w:p>
        </w:tc>
      </w:tr>
      <w:tr w:rsidR="00A84354" w:rsidRPr="00CC6A2B" w14:paraId="0B1CB6F3" w14:textId="77777777">
        <w:trPr>
          <w:trHeight w:val="332"/>
        </w:trPr>
        <w:tc>
          <w:tcPr>
            <w:tcW w:w="7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C7B7" w14:textId="77777777" w:rsidR="00A84354" w:rsidRPr="00CC6A2B" w:rsidRDefault="00A84354" w:rsidP="00702602">
            <w:pPr>
              <w:ind w:left="188"/>
              <w:rPr>
                <w:lang w:val="tr-TR"/>
              </w:rPr>
            </w:pPr>
            <w:r w:rsidRPr="00CC6A2B">
              <w:rPr>
                <w:lang w:val="tr-TR"/>
              </w:rPr>
              <w:t xml:space="preserve">Standart şablon kullanıldı ve tüm sorular cevaplandı 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9B82" w14:textId="77777777" w:rsidR="00A84354" w:rsidRPr="00CC6A2B" w:rsidRDefault="005C7AF6" w:rsidP="00EA56CF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0048" behindDoc="0" locked="0" layoutInCell="1" allowOverlap="1" wp14:anchorId="297F2BAC" wp14:editId="0EBB1F5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63500</wp:posOffset>
                  </wp:positionV>
                  <wp:extent cx="501650" cy="112395"/>
                  <wp:effectExtent l="0" t="0" r="0" b="1905"/>
                  <wp:wrapNone/>
                  <wp:docPr id="82" name="Resim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1072" behindDoc="0" locked="0" layoutInCell="1" allowOverlap="1" wp14:anchorId="3BADBC0C" wp14:editId="1313ECBB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66675</wp:posOffset>
                  </wp:positionV>
                  <wp:extent cx="501650" cy="112395"/>
                  <wp:effectExtent l="0" t="0" r="0" b="1905"/>
                  <wp:wrapNone/>
                  <wp:docPr id="83" name="Resim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84354" w:rsidRPr="00CC6A2B" w14:paraId="215214EC" w14:textId="77777777">
        <w:trPr>
          <w:trHeight w:val="356"/>
        </w:trPr>
        <w:tc>
          <w:tcPr>
            <w:tcW w:w="7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5155" w14:textId="77777777" w:rsidR="00A84354" w:rsidRPr="00CC6A2B" w:rsidRDefault="00A84354" w:rsidP="00702602">
            <w:pPr>
              <w:ind w:left="188"/>
              <w:rPr>
                <w:lang w:val="tr-TR"/>
              </w:rPr>
            </w:pPr>
            <w:r w:rsidRPr="00CC6A2B">
              <w:rPr>
                <w:lang w:val="tr-TR"/>
              </w:rPr>
              <w:t>Tüm yayımlar, çalışmalar vs</w:t>
            </w:r>
            <w:r w:rsidR="005C7AF6">
              <w:rPr>
                <w:lang w:val="tr-TR"/>
              </w:rPr>
              <w:t>.</w:t>
            </w:r>
            <w:r w:rsidRPr="00CC6A2B">
              <w:rPr>
                <w:lang w:val="tr-TR"/>
              </w:rPr>
              <w:t xml:space="preserve"> kopyaları eklendi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0789" w14:textId="77777777" w:rsidR="00A84354" w:rsidRPr="00CC6A2B" w:rsidRDefault="005C7AF6" w:rsidP="00EA56CF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2096" behindDoc="0" locked="0" layoutInCell="1" allowOverlap="1" wp14:anchorId="7E6D89A3" wp14:editId="4B462BE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63500</wp:posOffset>
                  </wp:positionV>
                  <wp:extent cx="501650" cy="112395"/>
                  <wp:effectExtent l="0" t="0" r="0" b="1905"/>
                  <wp:wrapNone/>
                  <wp:docPr id="96" name="Resim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3120" behindDoc="0" locked="0" layoutInCell="1" allowOverlap="1" wp14:anchorId="5E0EEFCB" wp14:editId="7E122565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66675</wp:posOffset>
                  </wp:positionV>
                  <wp:extent cx="501650" cy="112395"/>
                  <wp:effectExtent l="0" t="0" r="0" b="1905"/>
                  <wp:wrapNone/>
                  <wp:docPr id="97" name="Resim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84354" w:rsidRPr="00CC6A2B" w14:paraId="4F37E868" w14:textId="77777777">
        <w:trPr>
          <w:trHeight w:val="352"/>
        </w:trPr>
        <w:tc>
          <w:tcPr>
            <w:tcW w:w="9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68D7" w14:textId="77777777" w:rsidR="00A84354" w:rsidRPr="00CC6A2B" w:rsidRDefault="00A84354" w:rsidP="00702602">
            <w:pPr>
              <w:pStyle w:val="xl62"/>
              <w:spacing w:before="0" w:beforeAutospacing="0" w:after="0" w:afterAutospacing="0"/>
              <w:rPr>
                <w:sz w:val="24"/>
                <w:szCs w:val="24"/>
                <w:lang w:val="tr-TR"/>
              </w:rPr>
            </w:pPr>
            <w:r w:rsidRPr="00CC6A2B">
              <w:rPr>
                <w:sz w:val="24"/>
                <w:szCs w:val="24"/>
                <w:lang w:val="tr-TR"/>
              </w:rPr>
              <w:t>1.B.Mali Rapor</w:t>
            </w:r>
          </w:p>
        </w:tc>
      </w:tr>
      <w:tr w:rsidR="00A84354" w:rsidRPr="00CC6A2B" w14:paraId="7B880475" w14:textId="77777777">
        <w:trPr>
          <w:trHeight w:val="348"/>
        </w:trPr>
        <w:tc>
          <w:tcPr>
            <w:tcW w:w="7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B1A1" w14:textId="22614908" w:rsidR="00A84354" w:rsidRPr="00CC6A2B" w:rsidRDefault="00A84354" w:rsidP="00702602">
            <w:pPr>
              <w:ind w:left="188"/>
              <w:rPr>
                <w:lang w:val="tr-TR"/>
              </w:rPr>
            </w:pPr>
            <w:r w:rsidRPr="00CC6A2B">
              <w:rPr>
                <w:lang w:val="tr-TR"/>
              </w:rPr>
              <w:t>Nihai dönem mali rapor tablosu eklendi</w:t>
            </w:r>
            <w:r w:rsidR="000B1035">
              <w:rPr>
                <w:rStyle w:val="DipnotBavurusu"/>
                <w:lang w:val="tr-TR"/>
              </w:rPr>
              <w:footnoteReference w:id="1"/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2AC8" w14:textId="77777777" w:rsidR="00A84354" w:rsidRPr="00CC6A2B" w:rsidRDefault="005C7AF6" w:rsidP="00EA56CF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4144" behindDoc="0" locked="0" layoutInCell="1" allowOverlap="1" wp14:anchorId="19318E0D" wp14:editId="1D23540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63500</wp:posOffset>
                  </wp:positionV>
                  <wp:extent cx="501650" cy="112395"/>
                  <wp:effectExtent l="0" t="0" r="0" b="1905"/>
                  <wp:wrapNone/>
                  <wp:docPr id="102" name="Resim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5168" behindDoc="0" locked="0" layoutInCell="1" allowOverlap="1" wp14:anchorId="6F5B5912" wp14:editId="1E750126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66675</wp:posOffset>
                  </wp:positionV>
                  <wp:extent cx="501650" cy="112395"/>
                  <wp:effectExtent l="0" t="0" r="0" b="1905"/>
                  <wp:wrapNone/>
                  <wp:docPr id="103" name="Resim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84354" w:rsidRPr="00CC6A2B" w14:paraId="26BACEB1" w14:textId="77777777">
        <w:trPr>
          <w:trHeight w:val="615"/>
        </w:trPr>
        <w:tc>
          <w:tcPr>
            <w:tcW w:w="7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F97C" w14:textId="77777777" w:rsidR="00A84354" w:rsidRPr="00CC6A2B" w:rsidRDefault="00A84354" w:rsidP="00702602">
            <w:pPr>
              <w:ind w:left="188"/>
              <w:rPr>
                <w:lang w:val="tr-TR"/>
              </w:rPr>
            </w:pPr>
            <w:r w:rsidRPr="00CC6A2B">
              <w:rPr>
                <w:lang w:val="tr-TR"/>
              </w:rPr>
              <w:t xml:space="preserve">Hesap defteri eklendi ve tüm destekleyici dokümanları içeriyor; dokümanın tarih ve numarası, harcamanın açıklaması ve </w:t>
            </w:r>
            <w:r w:rsidR="001368CB">
              <w:rPr>
                <w:lang w:val="tr-TR"/>
              </w:rPr>
              <w:t xml:space="preserve">gerekliyse </w:t>
            </w:r>
            <w:r w:rsidRPr="00CC6A2B">
              <w:rPr>
                <w:lang w:val="tr-TR"/>
              </w:rPr>
              <w:t>döviz kuru verilmiş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E2FC" w14:textId="77777777" w:rsidR="00A84354" w:rsidRPr="00CC6A2B" w:rsidRDefault="005C7AF6" w:rsidP="00EA56CF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6192" behindDoc="0" locked="0" layoutInCell="1" allowOverlap="1" wp14:anchorId="09B9E128" wp14:editId="3AFF608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63500</wp:posOffset>
                  </wp:positionV>
                  <wp:extent cx="501650" cy="112395"/>
                  <wp:effectExtent l="0" t="0" r="0" b="1905"/>
                  <wp:wrapNone/>
                  <wp:docPr id="108" name="Resim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7216" behindDoc="0" locked="0" layoutInCell="1" allowOverlap="1" wp14:anchorId="7227AA5B" wp14:editId="76BF5A8B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66675</wp:posOffset>
                  </wp:positionV>
                  <wp:extent cx="501650" cy="112395"/>
                  <wp:effectExtent l="0" t="0" r="0" b="1905"/>
                  <wp:wrapNone/>
                  <wp:docPr id="109" name="Resim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84354" w:rsidRPr="00CC6A2B" w14:paraId="43669798" w14:textId="77777777">
        <w:trPr>
          <w:trHeight w:val="615"/>
        </w:trPr>
        <w:tc>
          <w:tcPr>
            <w:tcW w:w="7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1A6A" w14:textId="77777777" w:rsidR="00A84354" w:rsidRPr="00CC6A2B" w:rsidRDefault="00A84354" w:rsidP="00702602">
            <w:pPr>
              <w:ind w:left="188"/>
              <w:rPr>
                <w:lang w:val="tr-TR"/>
              </w:rPr>
            </w:pPr>
            <w:r w:rsidRPr="00CC6A2B">
              <w:rPr>
                <w:lang w:val="tr-TR"/>
              </w:rPr>
              <w:t xml:space="preserve">Belirtilen tüm maliyetler </w:t>
            </w:r>
            <w:r w:rsidR="005C7AF6">
              <w:rPr>
                <w:lang w:val="tr-TR"/>
              </w:rPr>
              <w:t xml:space="preserve">kanıtlayıcı ve </w:t>
            </w:r>
            <w:r w:rsidRPr="00CC6A2B">
              <w:rPr>
                <w:lang w:val="tr-TR"/>
              </w:rPr>
              <w:t xml:space="preserve">destekleyici dokümanların kopyaları ile kanıtlanmış 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449A" w14:textId="77777777" w:rsidR="00A84354" w:rsidRPr="00CC6A2B" w:rsidRDefault="005C7AF6" w:rsidP="00EA56CF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8240" behindDoc="0" locked="0" layoutInCell="1" allowOverlap="1" wp14:anchorId="26017F82" wp14:editId="22855F3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63500</wp:posOffset>
                  </wp:positionV>
                  <wp:extent cx="501650" cy="112395"/>
                  <wp:effectExtent l="0" t="0" r="0" b="1905"/>
                  <wp:wrapNone/>
                  <wp:docPr id="114" name="Resim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9264" behindDoc="0" locked="0" layoutInCell="1" allowOverlap="1" wp14:anchorId="71A1A0C8" wp14:editId="60A20B85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66675</wp:posOffset>
                  </wp:positionV>
                  <wp:extent cx="501650" cy="112395"/>
                  <wp:effectExtent l="0" t="0" r="0" b="1905"/>
                  <wp:wrapNone/>
                  <wp:docPr id="115" name="Resim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7AF6" w:rsidRPr="00CC6A2B" w14:paraId="59B3D0F3" w14:textId="77777777" w:rsidTr="00894E4D">
        <w:trPr>
          <w:trHeight w:val="615"/>
        </w:trPr>
        <w:tc>
          <w:tcPr>
            <w:tcW w:w="7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7F47" w14:textId="77777777" w:rsidR="005C7AF6" w:rsidRPr="00CC6A2B" w:rsidRDefault="005C7AF6" w:rsidP="005C7AF6">
            <w:pPr>
              <w:ind w:left="188"/>
              <w:rPr>
                <w:lang w:val="tr-TR"/>
              </w:rPr>
            </w:pPr>
            <w:r w:rsidRPr="00CC6A2B">
              <w:rPr>
                <w:lang w:val="tr-TR"/>
              </w:rPr>
              <w:t xml:space="preserve">Belirtilen tüm maliyetler </w:t>
            </w:r>
            <w:r>
              <w:rPr>
                <w:lang w:val="tr-TR"/>
              </w:rPr>
              <w:t>proje uygulama süresi içinde gerçekleştirilmiş</w:t>
            </w:r>
            <w:r w:rsidRPr="00CC6A2B">
              <w:rPr>
                <w:lang w:val="tr-TR"/>
              </w:rPr>
              <w:t xml:space="preserve"> 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B790" w14:textId="77777777" w:rsidR="005C7AF6" w:rsidRPr="00CC6A2B" w:rsidRDefault="005C7AF6" w:rsidP="00894E4D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67456" behindDoc="0" locked="0" layoutInCell="1" allowOverlap="1" wp14:anchorId="43A0D8B0" wp14:editId="0CA5BCF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63500</wp:posOffset>
                  </wp:positionV>
                  <wp:extent cx="501650" cy="112395"/>
                  <wp:effectExtent l="0" t="0" r="0" b="1905"/>
                  <wp:wrapNone/>
                  <wp:docPr id="131" name="Resim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68480" behindDoc="0" locked="0" layoutInCell="1" allowOverlap="1" wp14:anchorId="4D4E3DB2" wp14:editId="4DA1AED4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66675</wp:posOffset>
                  </wp:positionV>
                  <wp:extent cx="501650" cy="112395"/>
                  <wp:effectExtent l="0" t="0" r="0" b="1905"/>
                  <wp:wrapNone/>
                  <wp:docPr id="132" name="Resim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84354" w:rsidRPr="00CC6A2B" w14:paraId="7AB30FDD" w14:textId="77777777">
        <w:trPr>
          <w:trHeight w:val="510"/>
        </w:trPr>
        <w:tc>
          <w:tcPr>
            <w:tcW w:w="7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D89C" w14:textId="77777777" w:rsidR="00A84354" w:rsidRPr="00CC6A2B" w:rsidRDefault="00A84354" w:rsidP="00702602">
            <w:pPr>
              <w:ind w:left="188"/>
              <w:rPr>
                <w:lang w:val="tr-TR"/>
              </w:rPr>
            </w:pPr>
            <w:r w:rsidRPr="00CC6A2B">
              <w:rPr>
                <w:lang w:val="tr-TR"/>
              </w:rPr>
              <w:t>Hesap defterinde belirtilen miktarlar ile nihai dönem mali rapor tablosunda belirtilenler arasında tutarlılık var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CCD0" w14:textId="77777777" w:rsidR="00A84354" w:rsidRPr="00CC6A2B" w:rsidRDefault="005C7AF6" w:rsidP="00EA56CF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60288" behindDoc="0" locked="0" layoutInCell="1" allowOverlap="1" wp14:anchorId="4EBCDAB3" wp14:editId="3E1EDD2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63500</wp:posOffset>
                  </wp:positionV>
                  <wp:extent cx="501650" cy="112395"/>
                  <wp:effectExtent l="0" t="0" r="0" b="1905"/>
                  <wp:wrapNone/>
                  <wp:docPr id="120" name="Resim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61312" behindDoc="0" locked="0" layoutInCell="1" allowOverlap="1" wp14:anchorId="41169F4C" wp14:editId="1BE9EBB2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66675</wp:posOffset>
                  </wp:positionV>
                  <wp:extent cx="501650" cy="112395"/>
                  <wp:effectExtent l="0" t="0" r="0" b="1905"/>
                  <wp:wrapNone/>
                  <wp:docPr id="121" name="Resim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84354" w:rsidRPr="00CC6A2B" w14:paraId="0E9F0755" w14:textId="77777777">
        <w:trPr>
          <w:trHeight w:val="970"/>
        </w:trPr>
        <w:tc>
          <w:tcPr>
            <w:tcW w:w="9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9C5A" w14:textId="77777777" w:rsidR="00A84354" w:rsidRPr="00CC6A2B" w:rsidRDefault="00A84354" w:rsidP="00702602">
            <w:pPr>
              <w:ind w:left="188"/>
              <w:rPr>
                <w:lang w:val="tr-TR"/>
              </w:rPr>
            </w:pPr>
            <w:r w:rsidRPr="00CC6A2B">
              <w:rPr>
                <w:lang w:val="tr-TR"/>
              </w:rPr>
              <w:t>(Eğer yukarıdakilerden herhangi birinin cevabı “Hayır” ise raporun değerlendirilmesini durdurunuz ve</w:t>
            </w:r>
            <w:r w:rsidR="00CC6A2B">
              <w:rPr>
                <w:lang w:val="tr-TR"/>
              </w:rPr>
              <w:t xml:space="preserve"> yararlanıcıya</w:t>
            </w:r>
            <w:r w:rsidR="00CC6A2B" w:rsidRPr="00CC6A2B">
              <w:rPr>
                <w:lang w:val="tr-TR"/>
              </w:rPr>
              <w:t xml:space="preserve"> </w:t>
            </w:r>
            <w:r w:rsidRPr="00CC6A2B">
              <w:rPr>
                <w:lang w:val="tr-TR"/>
              </w:rPr>
              <w:t>eksik dokümanları sunulmasını veya tüm raporun tekrar sunulmasını talep eder bildirim mektubu yollayınız)</w:t>
            </w:r>
          </w:p>
        </w:tc>
      </w:tr>
      <w:tr w:rsidR="00A84354" w:rsidRPr="00CC6A2B" w14:paraId="585E2871" w14:textId="77777777">
        <w:trPr>
          <w:trHeight w:val="465"/>
        </w:trPr>
        <w:tc>
          <w:tcPr>
            <w:tcW w:w="9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5E90B2B" w14:textId="77777777" w:rsidR="00A84354" w:rsidRPr="00CC6A2B" w:rsidRDefault="00A84354" w:rsidP="00702602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>2. Onaylanan ve uygulanan faaliyetler ve çıktıları arasındaki tutarlılık</w:t>
            </w:r>
          </w:p>
        </w:tc>
      </w:tr>
      <w:tr w:rsidR="00A84354" w:rsidRPr="00CC6A2B" w14:paraId="481CA3D9" w14:textId="77777777">
        <w:trPr>
          <w:trHeight w:val="1008"/>
        </w:trPr>
        <w:tc>
          <w:tcPr>
            <w:tcW w:w="7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5D41" w14:textId="77777777" w:rsidR="00A84354" w:rsidRPr="00CC6A2B" w:rsidRDefault="00A84354" w:rsidP="00702602">
            <w:pPr>
              <w:ind w:left="188"/>
              <w:rPr>
                <w:lang w:val="tr-TR"/>
              </w:rPr>
            </w:pPr>
            <w:r w:rsidRPr="00CC6A2B">
              <w:rPr>
                <w:lang w:val="tr-TR"/>
              </w:rPr>
              <w:t>Raporlama periyodu için öngörülen faaliyetler ve çıktıları, önemli bir değişiklik yapılmadan / veya yapılan değişiklikler proje amacını değiştirmeden ve bildirilerek sağlandı.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572A" w14:textId="77777777" w:rsidR="00A84354" w:rsidRPr="00CC6A2B" w:rsidRDefault="005C7AF6" w:rsidP="00EA56CF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62336" behindDoc="0" locked="0" layoutInCell="1" allowOverlap="1" wp14:anchorId="7803D145" wp14:editId="45803A7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63500</wp:posOffset>
                  </wp:positionV>
                  <wp:extent cx="501650" cy="112395"/>
                  <wp:effectExtent l="0" t="0" r="0" b="1905"/>
                  <wp:wrapNone/>
                  <wp:docPr id="125" name="Resim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63360" behindDoc="0" locked="0" layoutInCell="1" allowOverlap="1" wp14:anchorId="634F4DAE" wp14:editId="7463E85F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66675</wp:posOffset>
                  </wp:positionV>
                  <wp:extent cx="501650" cy="112395"/>
                  <wp:effectExtent l="0" t="0" r="0" b="1905"/>
                  <wp:wrapNone/>
                  <wp:docPr id="126" name="Resim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84354" w:rsidRPr="00CC6A2B" w14:paraId="5A0967A5" w14:textId="77777777">
        <w:trPr>
          <w:trHeight w:val="638"/>
        </w:trPr>
        <w:tc>
          <w:tcPr>
            <w:tcW w:w="7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A183" w14:textId="77777777" w:rsidR="00A84354" w:rsidRPr="00CC6A2B" w:rsidRDefault="00A84354" w:rsidP="00702602">
            <w:pPr>
              <w:ind w:left="188"/>
              <w:rPr>
                <w:lang w:val="tr-TR"/>
              </w:rPr>
            </w:pPr>
            <w:r w:rsidRPr="00CC6A2B">
              <w:rPr>
                <w:lang w:val="tr-TR"/>
              </w:rPr>
              <w:t>Raporda ve destekleyici dokümanlarda tanıtım ve görünürlük kurallarına uyuldu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E4BA" w14:textId="77777777" w:rsidR="00A84354" w:rsidRPr="00CC6A2B" w:rsidRDefault="005C7AF6" w:rsidP="00EA56CF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64384" behindDoc="0" locked="0" layoutInCell="1" allowOverlap="1" wp14:anchorId="37D66E63" wp14:editId="385598C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63500</wp:posOffset>
                  </wp:positionV>
                  <wp:extent cx="501650" cy="112395"/>
                  <wp:effectExtent l="0" t="0" r="0" b="1905"/>
                  <wp:wrapNone/>
                  <wp:docPr id="127" name="Resim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A2B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65408" behindDoc="0" locked="0" layoutInCell="1" allowOverlap="1" wp14:anchorId="46D27803" wp14:editId="1352D8A5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66675</wp:posOffset>
                  </wp:positionV>
                  <wp:extent cx="501650" cy="112395"/>
                  <wp:effectExtent l="0" t="0" r="0" b="1905"/>
                  <wp:wrapNone/>
                  <wp:docPr id="128" name="Resim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84354" w:rsidRPr="00CC6A2B" w14:paraId="0A242076" w14:textId="77777777">
        <w:trPr>
          <w:trHeight w:val="776"/>
        </w:trPr>
        <w:tc>
          <w:tcPr>
            <w:tcW w:w="9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5DA07FF" w14:textId="77777777" w:rsidR="00A51EA4" w:rsidRPr="00CC6A2B" w:rsidRDefault="00A84354" w:rsidP="00A51EA4">
            <w:pPr>
              <w:pStyle w:val="GvdeMetni"/>
              <w:jc w:val="center"/>
              <w:rPr>
                <w:b/>
                <w:lang w:val="tr-TR"/>
              </w:rPr>
            </w:pPr>
            <w:r w:rsidRPr="00CC6A2B">
              <w:rPr>
                <w:b/>
                <w:lang w:val="tr-TR"/>
              </w:rPr>
              <w:t>3.  Nihai raporun gözden geçirilmesi işleminde</w:t>
            </w:r>
          </w:p>
          <w:p w14:paraId="0871A06D" w14:textId="77777777" w:rsidR="00A84354" w:rsidRPr="00CC6A2B" w:rsidRDefault="00A84354" w:rsidP="005C7AF6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proofErr w:type="gramStart"/>
            <w:r w:rsidRPr="00CC6A2B">
              <w:rPr>
                <w:b/>
                <w:bCs/>
                <w:lang w:val="tr-TR"/>
              </w:rPr>
              <w:t>aşağıdaki</w:t>
            </w:r>
            <w:proofErr w:type="gramEnd"/>
            <w:r w:rsidRPr="00CC6A2B">
              <w:rPr>
                <w:b/>
                <w:bCs/>
                <w:lang w:val="tr-TR"/>
              </w:rPr>
              <w:t xml:space="preserve"> uygun </w:t>
            </w:r>
            <w:r w:rsidR="005C7AF6">
              <w:rPr>
                <w:b/>
                <w:bCs/>
                <w:lang w:val="tr-TR"/>
              </w:rPr>
              <w:t xml:space="preserve">olmayan </w:t>
            </w:r>
            <w:r w:rsidRPr="00CC6A2B">
              <w:rPr>
                <w:b/>
                <w:bCs/>
                <w:lang w:val="tr-TR"/>
              </w:rPr>
              <w:t>maliyetler belirlendi</w:t>
            </w:r>
          </w:p>
        </w:tc>
      </w:tr>
      <w:tr w:rsidR="00A84354" w:rsidRPr="00CC6A2B" w14:paraId="6DFFBCD9" w14:textId="77777777">
        <w:trPr>
          <w:trHeight w:val="525"/>
        </w:trPr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FE73" w14:textId="77777777" w:rsidR="00A84354" w:rsidRPr="00CC6A2B" w:rsidRDefault="00A84354" w:rsidP="00702602">
            <w:pPr>
              <w:pStyle w:val="classification"/>
              <w:rPr>
                <w:rFonts w:ascii="Times New Roman" w:eastAsia="Arial Unicode MS" w:hAnsi="Times New Roman" w:cs="Times New Roman"/>
                <w:b/>
                <w:bCs/>
                <w:caps w:val="0"/>
                <w:snapToGrid/>
                <w:sz w:val="24"/>
                <w:szCs w:val="24"/>
                <w:lang w:val="tr-TR"/>
              </w:rPr>
            </w:pPr>
            <w:r w:rsidRPr="00CC6A2B">
              <w:rPr>
                <w:rFonts w:ascii="Times New Roman" w:hAnsi="Times New Roman" w:cs="Times New Roman"/>
                <w:caps w:val="0"/>
                <w:snapToGrid/>
                <w:sz w:val="24"/>
                <w:szCs w:val="24"/>
                <w:lang w:val="tr-TR"/>
              </w:rPr>
              <w:t>Ana Bütçe Kalemleri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425D" w14:textId="77777777" w:rsidR="00A84354" w:rsidRPr="00CC6A2B" w:rsidRDefault="00A84354" w:rsidP="00702602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</w:p>
        </w:tc>
        <w:tc>
          <w:tcPr>
            <w:tcW w:w="4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D9A8" w14:textId="77777777" w:rsidR="00A84354" w:rsidRPr="00CC6A2B" w:rsidRDefault="00A84354" w:rsidP="00702602">
            <w:pPr>
              <w:pStyle w:val="classification"/>
              <w:rPr>
                <w:rFonts w:ascii="Times New Roman" w:eastAsia="Arial Unicode MS" w:hAnsi="Times New Roman" w:cs="Times New Roman"/>
                <w:caps w:val="0"/>
                <w:snapToGrid/>
                <w:sz w:val="24"/>
                <w:szCs w:val="24"/>
                <w:lang w:val="tr-TR"/>
              </w:rPr>
            </w:pPr>
            <w:r w:rsidRPr="00CC6A2B">
              <w:rPr>
                <w:rFonts w:ascii="Times New Roman" w:hAnsi="Times New Roman" w:cs="Times New Roman"/>
                <w:caps w:val="0"/>
                <w:snapToGrid/>
                <w:sz w:val="24"/>
                <w:szCs w:val="24"/>
                <w:lang w:val="tr-TR"/>
              </w:rPr>
              <w:t>&lt;Lütfen onaylanmasını tavsiye etmediğiniz tüm maliyetleri belirtiniz ve açıklamanızı yazınız&gt;</w:t>
            </w:r>
          </w:p>
        </w:tc>
      </w:tr>
      <w:tr w:rsidR="00A84354" w:rsidRPr="00CC6A2B" w14:paraId="7AF13DFD" w14:textId="77777777">
        <w:trPr>
          <w:trHeight w:val="236"/>
        </w:trPr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80" w:type="dxa"/>
              <w:bottom w:w="0" w:type="dxa"/>
              <w:right w:w="0" w:type="dxa"/>
            </w:tcMar>
            <w:vAlign w:val="center"/>
          </w:tcPr>
          <w:p w14:paraId="06FCC13A" w14:textId="77777777" w:rsidR="00A84354" w:rsidRPr="00CC6A2B" w:rsidRDefault="00A84354" w:rsidP="00AC4C3C">
            <w:pPr>
              <w:ind w:firstLineChars="100" w:firstLine="240"/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1. İnsan Kaynakları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8D933B" w14:textId="77777777" w:rsidR="00A84354" w:rsidRPr="00CC6A2B" w:rsidRDefault="00A84354" w:rsidP="00702602">
            <w:pPr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 </w:t>
            </w:r>
          </w:p>
        </w:tc>
        <w:tc>
          <w:tcPr>
            <w:tcW w:w="4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560B03" w14:textId="77777777" w:rsidR="00A84354" w:rsidRPr="00CC6A2B" w:rsidRDefault="00A84354" w:rsidP="00702602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> </w:t>
            </w:r>
          </w:p>
        </w:tc>
      </w:tr>
      <w:tr w:rsidR="00A84354" w:rsidRPr="00CC6A2B" w14:paraId="08C3935F" w14:textId="77777777">
        <w:trPr>
          <w:trHeight w:val="284"/>
        </w:trPr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80" w:type="dxa"/>
              <w:bottom w:w="0" w:type="dxa"/>
              <w:right w:w="0" w:type="dxa"/>
            </w:tcMar>
            <w:vAlign w:val="center"/>
          </w:tcPr>
          <w:p w14:paraId="13E41331" w14:textId="77777777" w:rsidR="00A84354" w:rsidRPr="00CC6A2B" w:rsidRDefault="00A84354" w:rsidP="00AC4C3C">
            <w:pPr>
              <w:ind w:firstLineChars="100" w:firstLine="240"/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2. Seyahat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0F114" w14:textId="77777777" w:rsidR="00A84354" w:rsidRPr="00CC6A2B" w:rsidRDefault="00A84354" w:rsidP="00702602">
            <w:pPr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 </w:t>
            </w:r>
          </w:p>
        </w:tc>
        <w:tc>
          <w:tcPr>
            <w:tcW w:w="4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ED6189" w14:textId="77777777" w:rsidR="00A84354" w:rsidRPr="00CC6A2B" w:rsidRDefault="00A84354" w:rsidP="00702602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> </w:t>
            </w:r>
          </w:p>
        </w:tc>
      </w:tr>
      <w:tr w:rsidR="00A84354" w:rsidRPr="00CC6A2B" w14:paraId="5C1B5EB5" w14:textId="77777777">
        <w:trPr>
          <w:trHeight w:val="284"/>
        </w:trPr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80" w:type="dxa"/>
              <w:bottom w:w="0" w:type="dxa"/>
              <w:right w:w="0" w:type="dxa"/>
            </w:tcMar>
            <w:vAlign w:val="center"/>
          </w:tcPr>
          <w:p w14:paraId="51F96BBE" w14:textId="77777777" w:rsidR="00A84354" w:rsidRPr="00CC6A2B" w:rsidRDefault="00A84354" w:rsidP="00AC4C3C">
            <w:pPr>
              <w:ind w:firstLineChars="100" w:firstLine="240"/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3. Ekipman ve Malzeme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735C2" w14:textId="77777777" w:rsidR="00A84354" w:rsidRPr="00CC6A2B" w:rsidRDefault="00A84354" w:rsidP="00702602">
            <w:pPr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 </w:t>
            </w:r>
          </w:p>
        </w:tc>
        <w:tc>
          <w:tcPr>
            <w:tcW w:w="4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C6363B" w14:textId="77777777" w:rsidR="00A84354" w:rsidRPr="00CC6A2B" w:rsidRDefault="00A84354" w:rsidP="00702602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> </w:t>
            </w:r>
          </w:p>
        </w:tc>
      </w:tr>
      <w:tr w:rsidR="00A84354" w:rsidRPr="00CC6A2B" w14:paraId="43FECF10" w14:textId="77777777">
        <w:trPr>
          <w:trHeight w:val="284"/>
        </w:trPr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80" w:type="dxa"/>
              <w:bottom w:w="0" w:type="dxa"/>
              <w:right w:w="0" w:type="dxa"/>
            </w:tcMar>
            <w:vAlign w:val="center"/>
          </w:tcPr>
          <w:p w14:paraId="210D278A" w14:textId="77777777" w:rsidR="00A84354" w:rsidRPr="00CC6A2B" w:rsidRDefault="00A84354" w:rsidP="00AC4C3C">
            <w:pPr>
              <w:ind w:firstLineChars="100" w:firstLine="240"/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lastRenderedPageBreak/>
              <w:t>4. Yerel Ofis Maliyetleri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B28E2F" w14:textId="77777777" w:rsidR="00A84354" w:rsidRPr="00CC6A2B" w:rsidRDefault="00A84354" w:rsidP="00702602">
            <w:pPr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 </w:t>
            </w:r>
          </w:p>
        </w:tc>
        <w:tc>
          <w:tcPr>
            <w:tcW w:w="4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056BA1" w14:textId="77777777" w:rsidR="00A84354" w:rsidRPr="00CC6A2B" w:rsidRDefault="00A84354" w:rsidP="00702602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> </w:t>
            </w:r>
          </w:p>
        </w:tc>
      </w:tr>
      <w:tr w:rsidR="00A84354" w:rsidRPr="00CC6A2B" w14:paraId="554146B9" w14:textId="77777777">
        <w:trPr>
          <w:trHeight w:val="284"/>
        </w:trPr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80" w:type="dxa"/>
              <w:bottom w:w="0" w:type="dxa"/>
              <w:right w:w="0" w:type="dxa"/>
            </w:tcMar>
            <w:vAlign w:val="center"/>
          </w:tcPr>
          <w:p w14:paraId="215A6EE8" w14:textId="77777777" w:rsidR="00A84354" w:rsidRPr="00CC6A2B" w:rsidRDefault="00A84354" w:rsidP="00AC4C3C">
            <w:pPr>
              <w:ind w:firstLineChars="100" w:firstLine="240"/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5. Diğer Maliyetler / Hizmetler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5D88CF" w14:textId="77777777" w:rsidR="00A84354" w:rsidRPr="00CC6A2B" w:rsidRDefault="00A84354" w:rsidP="00702602">
            <w:pPr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 </w:t>
            </w:r>
          </w:p>
        </w:tc>
        <w:tc>
          <w:tcPr>
            <w:tcW w:w="4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562E77" w14:textId="77777777" w:rsidR="00A84354" w:rsidRPr="00CC6A2B" w:rsidRDefault="00A84354" w:rsidP="00702602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> </w:t>
            </w:r>
          </w:p>
        </w:tc>
      </w:tr>
      <w:tr w:rsidR="00A84354" w:rsidRPr="00CC6A2B" w14:paraId="692D57F3" w14:textId="77777777">
        <w:trPr>
          <w:trHeight w:val="284"/>
        </w:trPr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80" w:type="dxa"/>
              <w:bottom w:w="0" w:type="dxa"/>
              <w:right w:w="0" w:type="dxa"/>
            </w:tcMar>
            <w:vAlign w:val="center"/>
          </w:tcPr>
          <w:p w14:paraId="44430997" w14:textId="77777777" w:rsidR="00A84354" w:rsidRPr="00CC6A2B" w:rsidRDefault="00A84354" w:rsidP="00AC4C3C">
            <w:pPr>
              <w:ind w:firstLineChars="100" w:firstLine="240"/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6. Diğer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D3AC49" w14:textId="77777777" w:rsidR="00A84354" w:rsidRPr="00CC6A2B" w:rsidRDefault="00A84354" w:rsidP="00702602">
            <w:pPr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 </w:t>
            </w:r>
          </w:p>
        </w:tc>
        <w:tc>
          <w:tcPr>
            <w:tcW w:w="4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8562D6" w14:textId="77777777" w:rsidR="00A84354" w:rsidRPr="00CC6A2B" w:rsidRDefault="00A84354" w:rsidP="00702602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> </w:t>
            </w:r>
          </w:p>
        </w:tc>
      </w:tr>
      <w:tr w:rsidR="00A84354" w:rsidRPr="00CC6A2B" w14:paraId="7FBCF89F" w14:textId="77777777">
        <w:trPr>
          <w:trHeight w:val="284"/>
        </w:trPr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80" w:type="dxa"/>
              <w:bottom w:w="0" w:type="dxa"/>
              <w:right w:w="0" w:type="dxa"/>
            </w:tcMar>
            <w:vAlign w:val="center"/>
          </w:tcPr>
          <w:p w14:paraId="0B93E590" w14:textId="77777777" w:rsidR="00A84354" w:rsidRPr="00CC6A2B" w:rsidRDefault="00A84354" w:rsidP="00AC4C3C">
            <w:pPr>
              <w:ind w:firstLineChars="100" w:firstLine="240"/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8. İdari Maliyetler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DA8873" w14:textId="77777777" w:rsidR="00A84354" w:rsidRPr="00CC6A2B" w:rsidRDefault="00A84354" w:rsidP="00702602">
            <w:pPr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 </w:t>
            </w:r>
          </w:p>
        </w:tc>
        <w:tc>
          <w:tcPr>
            <w:tcW w:w="4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B17407" w14:textId="77777777" w:rsidR="00A84354" w:rsidRPr="00CC6A2B" w:rsidRDefault="00A84354" w:rsidP="00702602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> </w:t>
            </w:r>
          </w:p>
        </w:tc>
      </w:tr>
      <w:tr w:rsidR="00BB17FA" w:rsidRPr="00CC6A2B" w14:paraId="71763E24" w14:textId="77777777">
        <w:trPr>
          <w:trHeight w:val="380"/>
        </w:trPr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80" w:type="dxa"/>
              <w:bottom w:w="0" w:type="dxa"/>
              <w:right w:w="0" w:type="dxa"/>
            </w:tcMar>
            <w:vAlign w:val="center"/>
          </w:tcPr>
          <w:p w14:paraId="0F9AE1ED" w14:textId="77777777" w:rsidR="00BB17FA" w:rsidRPr="00CC6A2B" w:rsidRDefault="00BB17FA" w:rsidP="00BB17FA">
            <w:pPr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Uygunsuz Maliyetlerin Toplam Tutarı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DA05CF" w14:textId="77777777" w:rsidR="00BB17FA" w:rsidRPr="00CC6A2B" w:rsidRDefault="00BB17FA" w:rsidP="00702602">
            <w:pPr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 </w:t>
            </w:r>
          </w:p>
        </w:tc>
        <w:tc>
          <w:tcPr>
            <w:tcW w:w="4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1D9F55" w14:textId="77777777" w:rsidR="00BB17FA" w:rsidRPr="00CC6A2B" w:rsidRDefault="00BB17FA" w:rsidP="00702602">
            <w:pPr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>  </w:t>
            </w:r>
          </w:p>
        </w:tc>
      </w:tr>
      <w:tr w:rsidR="00A84354" w:rsidRPr="00CC6A2B" w14:paraId="35358736" w14:textId="77777777">
        <w:trPr>
          <w:trHeight w:val="420"/>
        </w:trPr>
        <w:tc>
          <w:tcPr>
            <w:tcW w:w="9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E91B" w14:textId="77777777" w:rsidR="00A84354" w:rsidRPr="00CC6A2B" w:rsidRDefault="00BB17FA" w:rsidP="00702602">
            <w:pPr>
              <w:rPr>
                <w:b/>
                <w:lang w:val="tr-TR"/>
              </w:rPr>
            </w:pPr>
            <w:r w:rsidRPr="00CC6A2B">
              <w:rPr>
                <w:b/>
                <w:lang w:val="tr-TR"/>
              </w:rPr>
              <w:t xml:space="preserve"> </w:t>
            </w:r>
            <w:r w:rsidR="00A84354" w:rsidRPr="00CC6A2B">
              <w:rPr>
                <w:b/>
                <w:lang w:val="tr-TR"/>
              </w:rPr>
              <w:t>Diğer açıklamalar:</w:t>
            </w:r>
          </w:p>
          <w:p w14:paraId="4F0D9EBA" w14:textId="77777777" w:rsidR="00A84354" w:rsidRPr="00CC6A2B" w:rsidRDefault="00CC6A2B" w:rsidP="00702602">
            <w:pPr>
              <w:rPr>
                <w:lang w:val="tr-TR"/>
              </w:rPr>
            </w:pPr>
            <w:r>
              <w:rPr>
                <w:lang w:val="tr-TR"/>
              </w:rPr>
              <w:t xml:space="preserve"> Yararlanıcıya</w:t>
            </w:r>
            <w:r w:rsidRPr="00CC6A2B">
              <w:rPr>
                <w:lang w:val="tr-TR"/>
              </w:rPr>
              <w:t xml:space="preserve"> </w:t>
            </w:r>
            <w:r w:rsidR="00A84354" w:rsidRPr="00CC6A2B">
              <w:rPr>
                <w:lang w:val="tr-TR"/>
              </w:rPr>
              <w:t xml:space="preserve">yapılan tavsiyeler şunlardır: </w:t>
            </w:r>
          </w:p>
          <w:p w14:paraId="588F3151" w14:textId="77777777" w:rsidR="00A84354" w:rsidRPr="00CC6A2B" w:rsidRDefault="00A84354" w:rsidP="00702602">
            <w:pPr>
              <w:pStyle w:val="BalonMetni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  <w:p w14:paraId="0863D1E9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7878972E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454CC11D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2C9943B0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0EC67BBA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6F85384E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64CDE8D7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4A6A7E82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72842B79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5384B086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2474F05B" w14:textId="77777777" w:rsidR="00A84354" w:rsidRPr="00CC6A2B" w:rsidRDefault="00A84354" w:rsidP="00702602">
            <w:pPr>
              <w:pStyle w:val="BalonMetni"/>
              <w:rPr>
                <w:rFonts w:ascii="Times New Roman" w:eastAsia="Arial Unicode MS" w:hAnsi="Times New Roman" w:cs="Times New Roman"/>
                <w:sz w:val="24"/>
                <w:szCs w:val="24"/>
                <w:lang w:val="tr-TR"/>
              </w:rPr>
            </w:pPr>
          </w:p>
        </w:tc>
      </w:tr>
      <w:tr w:rsidR="00A84354" w:rsidRPr="00CC6A2B" w14:paraId="0EDF0C76" w14:textId="77777777">
        <w:trPr>
          <w:trHeight w:val="511"/>
        </w:trPr>
        <w:tc>
          <w:tcPr>
            <w:tcW w:w="9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90E647" w14:textId="77777777" w:rsidR="00A84354" w:rsidRPr="00CC6A2B" w:rsidRDefault="00A84354" w:rsidP="00702602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CC6A2B">
              <w:rPr>
                <w:b/>
                <w:bCs/>
                <w:lang w:val="tr-TR"/>
              </w:rPr>
              <w:t>4. Özet ve Sonuçlar</w:t>
            </w:r>
          </w:p>
        </w:tc>
      </w:tr>
      <w:tr w:rsidR="00A84354" w:rsidRPr="00CC6A2B" w14:paraId="1750777F" w14:textId="77777777">
        <w:trPr>
          <w:trHeight w:val="960"/>
        </w:trPr>
        <w:tc>
          <w:tcPr>
            <w:tcW w:w="9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B61A" w14:textId="77777777" w:rsidR="00A84354" w:rsidRPr="00CC6A2B" w:rsidRDefault="00BB17FA" w:rsidP="00702602">
            <w:pPr>
              <w:rPr>
                <w:lang w:val="tr-TR"/>
              </w:rPr>
            </w:pPr>
            <w:r w:rsidRPr="00CC6A2B">
              <w:rPr>
                <w:lang w:val="tr-TR"/>
              </w:rPr>
              <w:t xml:space="preserve"> Son </w:t>
            </w:r>
            <w:r w:rsidR="00A84354" w:rsidRPr="00CC6A2B">
              <w:rPr>
                <w:lang w:val="tr-TR"/>
              </w:rPr>
              <w:t>ödeme</w:t>
            </w:r>
            <w:r w:rsidRPr="00CC6A2B">
              <w:rPr>
                <w:lang w:val="tr-TR"/>
              </w:rPr>
              <w:t>yi</w:t>
            </w:r>
            <w:r w:rsidR="00A84354" w:rsidRPr="00CC6A2B">
              <w:rPr>
                <w:lang w:val="tr-TR"/>
              </w:rPr>
              <w:t xml:space="preserve"> etkileyebilecek sorunları açıklayınız.</w:t>
            </w:r>
          </w:p>
          <w:p w14:paraId="436FD5DE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346C77FF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40443D04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14E591F4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461D0CC4" w14:textId="77777777" w:rsidR="00A84354" w:rsidRPr="00CC6A2B" w:rsidRDefault="00A84354" w:rsidP="00702602">
            <w:pPr>
              <w:rPr>
                <w:lang w:val="tr-TR"/>
              </w:rPr>
            </w:pPr>
          </w:p>
          <w:p w14:paraId="637F8DD9" w14:textId="77777777" w:rsidR="00A84354" w:rsidRPr="00CC6A2B" w:rsidRDefault="00A84354" w:rsidP="00702602">
            <w:pPr>
              <w:rPr>
                <w:rFonts w:eastAsia="Arial Unicode MS"/>
                <w:lang w:val="tr-TR"/>
              </w:rPr>
            </w:pPr>
          </w:p>
          <w:p w14:paraId="2F71A516" w14:textId="77777777" w:rsidR="00A84354" w:rsidRPr="00CC6A2B" w:rsidRDefault="00A84354" w:rsidP="00702602">
            <w:pPr>
              <w:rPr>
                <w:rFonts w:eastAsia="Arial Unicode MS"/>
                <w:lang w:val="tr-TR"/>
              </w:rPr>
            </w:pPr>
          </w:p>
          <w:p w14:paraId="35D6FC02" w14:textId="77777777" w:rsidR="00A84354" w:rsidRPr="00CC6A2B" w:rsidRDefault="00A84354" w:rsidP="00702602">
            <w:pPr>
              <w:rPr>
                <w:rFonts w:eastAsia="Arial Unicode MS"/>
                <w:lang w:val="tr-TR"/>
              </w:rPr>
            </w:pPr>
          </w:p>
          <w:p w14:paraId="138EA95A" w14:textId="77777777" w:rsidR="00A84354" w:rsidRPr="00CC6A2B" w:rsidRDefault="00A84354" w:rsidP="00702602">
            <w:pPr>
              <w:rPr>
                <w:rFonts w:eastAsia="Arial Unicode MS"/>
                <w:lang w:val="tr-TR"/>
              </w:rPr>
            </w:pPr>
          </w:p>
          <w:p w14:paraId="6303A641" w14:textId="77777777" w:rsidR="00A84354" w:rsidRPr="00CC6A2B" w:rsidRDefault="00A84354" w:rsidP="00702602">
            <w:pPr>
              <w:rPr>
                <w:rFonts w:eastAsia="Arial Unicode MS"/>
                <w:lang w:val="tr-TR"/>
              </w:rPr>
            </w:pPr>
          </w:p>
          <w:p w14:paraId="1E0DED2C" w14:textId="77777777" w:rsidR="00A84354" w:rsidRPr="00CC6A2B" w:rsidRDefault="00A84354" w:rsidP="00702602">
            <w:pPr>
              <w:rPr>
                <w:rFonts w:eastAsia="Arial Unicode MS"/>
                <w:lang w:val="tr-TR"/>
              </w:rPr>
            </w:pPr>
          </w:p>
        </w:tc>
      </w:tr>
      <w:tr w:rsidR="00A84354" w:rsidRPr="00CC6A2B" w14:paraId="2A059BC1" w14:textId="77777777">
        <w:trPr>
          <w:trHeight w:val="295"/>
        </w:trPr>
        <w:tc>
          <w:tcPr>
            <w:tcW w:w="958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969696"/>
            </w:tcBorders>
          </w:tcPr>
          <w:p w14:paraId="0504F3B2" w14:textId="77777777" w:rsidR="00A84354" w:rsidRPr="00CC6A2B" w:rsidRDefault="00A84354" w:rsidP="00702602">
            <w:pPr>
              <w:rPr>
                <w:lang w:val="tr-TR"/>
              </w:rPr>
            </w:pPr>
          </w:p>
        </w:tc>
      </w:tr>
      <w:tr w:rsidR="00BB17FA" w:rsidRPr="00CC6A2B" w14:paraId="1C315F01" w14:textId="77777777">
        <w:trPr>
          <w:cantSplit/>
          <w:trHeight w:val="210"/>
        </w:trPr>
        <w:tc>
          <w:tcPr>
            <w:tcW w:w="5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4F569" w14:textId="77777777" w:rsidR="00BB17FA" w:rsidRPr="00CC6A2B" w:rsidRDefault="00CC6A2B" w:rsidP="00BB17FA">
            <w:pPr>
              <w:pStyle w:val="classification"/>
              <w:rPr>
                <w:rFonts w:ascii="Times New Roman" w:eastAsia="Arial Unicode MS" w:hAnsi="Times New Roman" w:cs="Times New Roman"/>
                <w:caps w:val="0"/>
                <w:snapToGrid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caps w:val="0"/>
                <w:snapToGrid/>
                <w:sz w:val="24"/>
                <w:szCs w:val="24"/>
                <w:lang w:val="tr-TR"/>
              </w:rPr>
              <w:t>İzleme Uzmanı Adı</w:t>
            </w:r>
            <w:r w:rsidR="00EA56CF" w:rsidRPr="00CC6A2B">
              <w:rPr>
                <w:rFonts w:ascii="Times New Roman" w:hAnsi="Times New Roman" w:cs="Times New Roman"/>
                <w:caps w:val="0"/>
                <w:snapToGrid/>
                <w:sz w:val="24"/>
                <w:szCs w:val="24"/>
                <w:lang w:val="tr-TR"/>
              </w:rPr>
              <w:t xml:space="preserve">: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77CC2" w14:textId="77777777" w:rsidR="00BB17FA" w:rsidRPr="00CC6A2B" w:rsidRDefault="00BB17FA" w:rsidP="00702602">
            <w:pPr>
              <w:jc w:val="center"/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Tarih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3A007C" w14:textId="77777777" w:rsidR="00BB17FA" w:rsidRPr="00CC6A2B" w:rsidRDefault="00BB17FA" w:rsidP="00702602">
            <w:pPr>
              <w:jc w:val="center"/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İmza</w:t>
            </w:r>
          </w:p>
        </w:tc>
      </w:tr>
      <w:tr w:rsidR="00BB17FA" w:rsidRPr="00CC6A2B" w14:paraId="20FAD0CC" w14:textId="77777777">
        <w:trPr>
          <w:trHeight w:val="480"/>
        </w:trPr>
        <w:tc>
          <w:tcPr>
            <w:tcW w:w="5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678E" w14:textId="77777777" w:rsidR="00BB17FA" w:rsidRPr="00CC6A2B" w:rsidRDefault="00BB17FA" w:rsidP="00702602">
            <w:pPr>
              <w:jc w:val="center"/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8348" w14:textId="77777777" w:rsidR="00BB17FA" w:rsidRPr="00CC6A2B" w:rsidRDefault="00BB17FA" w:rsidP="00702602">
            <w:pPr>
              <w:jc w:val="right"/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 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530C" w14:textId="77777777" w:rsidR="00BB17FA" w:rsidRPr="00CC6A2B" w:rsidRDefault="00BB17FA" w:rsidP="00702602">
            <w:pPr>
              <w:rPr>
                <w:rFonts w:eastAsia="Arial Unicode MS"/>
                <w:lang w:val="tr-TR"/>
              </w:rPr>
            </w:pPr>
            <w:r w:rsidRPr="00CC6A2B">
              <w:rPr>
                <w:lang w:val="tr-TR"/>
              </w:rPr>
              <w:t> </w:t>
            </w:r>
          </w:p>
        </w:tc>
      </w:tr>
    </w:tbl>
    <w:p w14:paraId="5128E8FE" w14:textId="77777777" w:rsidR="00136704" w:rsidRPr="00CC6A2B" w:rsidRDefault="00136704">
      <w:pPr>
        <w:rPr>
          <w:lang w:val="tr-TR"/>
        </w:rPr>
      </w:pPr>
    </w:p>
    <w:sectPr w:rsidR="00136704" w:rsidRPr="00CC6A2B" w:rsidSect="00A51EA4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CBAE1" w14:textId="77777777" w:rsidR="00690ED4" w:rsidRDefault="00690ED4" w:rsidP="00A51EA4">
      <w:pPr>
        <w:pStyle w:val="N06"/>
      </w:pPr>
      <w:r>
        <w:separator/>
      </w:r>
    </w:p>
  </w:endnote>
  <w:endnote w:type="continuationSeparator" w:id="0">
    <w:p w14:paraId="7059E827" w14:textId="77777777" w:rsidR="00690ED4" w:rsidRDefault="00690ED4" w:rsidP="00A51EA4">
      <w:pPr>
        <w:pStyle w:val="N0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6AAFC" w14:textId="77777777" w:rsidR="001368CB" w:rsidRDefault="001368CB" w:rsidP="006B3D3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7C5A5ABD" w14:textId="77777777" w:rsidR="001368CB" w:rsidRDefault="001368C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4E363" w14:textId="250BD8E2" w:rsidR="001368CB" w:rsidRDefault="001368CB" w:rsidP="006B3D3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0A588D"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549403F6" w14:textId="77777777" w:rsidR="001368CB" w:rsidRDefault="001368C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9926B" w14:textId="77777777" w:rsidR="00690ED4" w:rsidRDefault="00690ED4" w:rsidP="00A51EA4">
      <w:pPr>
        <w:pStyle w:val="N06"/>
      </w:pPr>
      <w:r>
        <w:separator/>
      </w:r>
    </w:p>
  </w:footnote>
  <w:footnote w:type="continuationSeparator" w:id="0">
    <w:p w14:paraId="41109CC9" w14:textId="77777777" w:rsidR="00690ED4" w:rsidRDefault="00690ED4" w:rsidP="00A51EA4">
      <w:pPr>
        <w:pStyle w:val="N06"/>
      </w:pPr>
      <w:r>
        <w:continuationSeparator/>
      </w:r>
    </w:p>
  </w:footnote>
  <w:footnote w:id="1">
    <w:p w14:paraId="093B8F5A" w14:textId="00390017" w:rsidR="000B1035" w:rsidRPr="00286285" w:rsidRDefault="000B1035">
      <w:pPr>
        <w:pStyle w:val="DipnotMetni"/>
        <w:rPr>
          <w:lang w:val="tr-TR"/>
        </w:rPr>
      </w:pPr>
      <w:r>
        <w:rPr>
          <w:rStyle w:val="DipnotBavurusu"/>
        </w:rPr>
        <w:footnoteRef/>
      </w:r>
      <w:r>
        <w:t xml:space="preserve"> </w:t>
      </w:r>
      <w:r w:rsidRPr="000B1035">
        <w:rPr>
          <w:vertAlign w:val="superscript"/>
        </w:rPr>
        <w:footnoteRef/>
      </w:r>
      <w:r w:rsidRPr="000B1035">
        <w:t xml:space="preserve"> </w:t>
      </w:r>
      <w:r w:rsidRPr="000B1035">
        <w:rPr>
          <w:lang w:val="tr-TR"/>
        </w:rPr>
        <w:t xml:space="preserve">Ajans, projenin niteliğine göre, gerektiğinde “Rapor Kontrol </w:t>
      </w:r>
      <w:proofErr w:type="spellStart"/>
      <w:r w:rsidRPr="000B1035">
        <w:rPr>
          <w:lang w:val="tr-TR"/>
        </w:rPr>
        <w:t>Listesi”ne</w:t>
      </w:r>
      <w:proofErr w:type="spellEnd"/>
      <w:r w:rsidRPr="000B1035">
        <w:rPr>
          <w:lang w:val="tr-TR"/>
        </w:rPr>
        <w:t>, listede yer almayan kontrol satırları ekleyebilir. Bu eklemeler ile ilgili yararlanıcıyı bilgilendirmesi gerekmektedir.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177F8" w14:textId="77777777" w:rsidR="001368CB" w:rsidRPr="00CC6A2B" w:rsidRDefault="001368CB" w:rsidP="00CC6A2B">
    <w:pPr>
      <w:pStyle w:val="stBilgi"/>
      <w:jc w:val="right"/>
      <w:rPr>
        <w:b/>
        <w:u w:val="single"/>
      </w:rPr>
    </w:pPr>
    <w:r w:rsidRPr="00CC6A2B">
      <w:rPr>
        <w:b/>
        <w:u w:val="single"/>
      </w:rPr>
      <w:t>EK İ-</w:t>
    </w:r>
    <w:r w:rsidR="001A1105">
      <w:rPr>
        <w:b/>
        <w:u w:val="single"/>
      </w:rPr>
      <w:t>19</w:t>
    </w:r>
  </w:p>
  <w:p w14:paraId="67F46F2F" w14:textId="77777777" w:rsidR="001368CB" w:rsidRDefault="001368C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602"/>
    <w:rsid w:val="00022820"/>
    <w:rsid w:val="00087272"/>
    <w:rsid w:val="000A588D"/>
    <w:rsid w:val="000B1035"/>
    <w:rsid w:val="00136704"/>
    <w:rsid w:val="001368CB"/>
    <w:rsid w:val="001A1105"/>
    <w:rsid w:val="002606DB"/>
    <w:rsid w:val="00266E8C"/>
    <w:rsid w:val="00272126"/>
    <w:rsid w:val="00286285"/>
    <w:rsid w:val="0033082D"/>
    <w:rsid w:val="003E7370"/>
    <w:rsid w:val="004037E3"/>
    <w:rsid w:val="00405741"/>
    <w:rsid w:val="0043383E"/>
    <w:rsid w:val="00446568"/>
    <w:rsid w:val="00501808"/>
    <w:rsid w:val="005C7AF6"/>
    <w:rsid w:val="00690ED4"/>
    <w:rsid w:val="006A253B"/>
    <w:rsid w:val="006B3D3B"/>
    <w:rsid w:val="00702602"/>
    <w:rsid w:val="008803D3"/>
    <w:rsid w:val="00946387"/>
    <w:rsid w:val="00963381"/>
    <w:rsid w:val="009A15EE"/>
    <w:rsid w:val="009A4647"/>
    <w:rsid w:val="009C1128"/>
    <w:rsid w:val="00A039FA"/>
    <w:rsid w:val="00A51EA4"/>
    <w:rsid w:val="00A53954"/>
    <w:rsid w:val="00A84354"/>
    <w:rsid w:val="00A8564C"/>
    <w:rsid w:val="00A973D5"/>
    <w:rsid w:val="00AC4C3C"/>
    <w:rsid w:val="00B00172"/>
    <w:rsid w:val="00B0054C"/>
    <w:rsid w:val="00BB17FA"/>
    <w:rsid w:val="00BF49E6"/>
    <w:rsid w:val="00C63C78"/>
    <w:rsid w:val="00CC6A2B"/>
    <w:rsid w:val="00E520FF"/>
    <w:rsid w:val="00E75AE4"/>
    <w:rsid w:val="00EA56CF"/>
    <w:rsid w:val="00F54180"/>
    <w:rsid w:val="00FA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7DAC4B"/>
  <w15:chartTrackingRefBased/>
  <w15:docId w15:val="{0C2C8F23-9F86-420A-AC6F-CF69186C6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602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702602"/>
    <w:pPr>
      <w:jc w:val="both"/>
    </w:pPr>
  </w:style>
  <w:style w:type="paragraph" w:styleId="BalonMetni">
    <w:name w:val="Balloon Text"/>
    <w:basedOn w:val="Normal"/>
    <w:semiHidden/>
    <w:unhideWhenUsed/>
    <w:rsid w:val="00702602"/>
    <w:rPr>
      <w:rFonts w:ascii="Tahoma" w:hAnsi="Tahoma" w:cs="Tahoma"/>
      <w:sz w:val="16"/>
      <w:szCs w:val="16"/>
    </w:rPr>
  </w:style>
  <w:style w:type="paragraph" w:customStyle="1" w:styleId="classification">
    <w:name w:val="classification"/>
    <w:basedOn w:val="Normal"/>
    <w:rsid w:val="00702602"/>
    <w:pPr>
      <w:jc w:val="center"/>
    </w:pPr>
    <w:rPr>
      <w:rFonts w:ascii="Arial" w:hAnsi="Arial" w:cs="Arial"/>
      <w:caps/>
      <w:snapToGrid w:val="0"/>
      <w:sz w:val="22"/>
      <w:szCs w:val="22"/>
      <w:lang w:val="fr-FR"/>
    </w:rPr>
  </w:style>
  <w:style w:type="paragraph" w:customStyle="1" w:styleId="N06">
    <w:name w:val="N_06"/>
    <w:basedOn w:val="Normal"/>
    <w:rsid w:val="00702602"/>
    <w:pPr>
      <w:spacing w:before="120"/>
    </w:pPr>
    <w:rPr>
      <w:sz w:val="22"/>
      <w:szCs w:val="22"/>
      <w:lang w:val="fr-FR" w:eastAsia="fr-FR"/>
    </w:rPr>
  </w:style>
  <w:style w:type="paragraph" w:customStyle="1" w:styleId="xl62">
    <w:name w:val="xl62"/>
    <w:basedOn w:val="Normal"/>
    <w:rsid w:val="00702602"/>
    <w:pP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styleId="AltBilgi">
    <w:name w:val="footer"/>
    <w:basedOn w:val="Normal"/>
    <w:rsid w:val="00A51EA4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51EA4"/>
  </w:style>
  <w:style w:type="paragraph" w:styleId="stBilgi">
    <w:name w:val="header"/>
    <w:basedOn w:val="Normal"/>
    <w:link w:val="stBilgiChar"/>
    <w:uiPriority w:val="99"/>
    <w:rsid w:val="00CC6A2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C6A2B"/>
    <w:rPr>
      <w:sz w:val="24"/>
      <w:szCs w:val="24"/>
      <w:lang w:val="en-US" w:eastAsia="en-US"/>
    </w:rPr>
  </w:style>
  <w:style w:type="character" w:styleId="AklamaBavurusu">
    <w:name w:val="annotation reference"/>
    <w:basedOn w:val="VarsaylanParagrafYazTipi"/>
    <w:rsid w:val="00E520FF"/>
    <w:rPr>
      <w:sz w:val="16"/>
      <w:szCs w:val="16"/>
    </w:rPr>
  </w:style>
  <w:style w:type="paragraph" w:styleId="AklamaMetni">
    <w:name w:val="annotation text"/>
    <w:basedOn w:val="Normal"/>
    <w:link w:val="AklamaMetniChar"/>
    <w:rsid w:val="00E520FF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E520FF"/>
    <w:rPr>
      <w:lang w:val="en-US" w:eastAsia="en-US"/>
    </w:rPr>
  </w:style>
  <w:style w:type="paragraph" w:styleId="AklamaKonusu">
    <w:name w:val="annotation subject"/>
    <w:basedOn w:val="AklamaMetni"/>
    <w:next w:val="AklamaMetni"/>
    <w:link w:val="AklamaKonusuChar"/>
    <w:rsid w:val="00E520FF"/>
    <w:rPr>
      <w:b/>
      <w:bCs/>
    </w:rPr>
  </w:style>
  <w:style w:type="character" w:customStyle="1" w:styleId="AklamaKonusuChar">
    <w:name w:val="Açıklama Konusu Char"/>
    <w:basedOn w:val="AklamaMetniChar"/>
    <w:link w:val="AklamaKonusu"/>
    <w:rsid w:val="00E520FF"/>
    <w:rPr>
      <w:b/>
      <w:bCs/>
      <w:lang w:val="en-US" w:eastAsia="en-US"/>
    </w:rPr>
  </w:style>
  <w:style w:type="paragraph" w:styleId="DipnotMetni">
    <w:name w:val="footnote text"/>
    <w:basedOn w:val="Normal"/>
    <w:link w:val="DipnotMetniChar"/>
    <w:rsid w:val="000B1035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rsid w:val="000B1035"/>
    <w:rPr>
      <w:lang w:val="en-US" w:eastAsia="en-US"/>
    </w:rPr>
  </w:style>
  <w:style w:type="character" w:styleId="DipnotBavurusu">
    <w:name w:val="footnote reference"/>
    <w:basedOn w:val="VarsaylanParagrafYazTipi"/>
    <w:rsid w:val="000B10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AF325-53FE-4A73-BE72-634569BAF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NİHAİ RAPOR KONTROL LİSTESİ EK: İ19</vt:lpstr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NİHAİ RAPOR KONTROL LİSTESİ EK: İ19</dc:title>
  <dc:subject/>
  <dc:creator>Your User Name</dc:creator>
  <cp:keywords/>
  <cp:lastModifiedBy>Deniz ŞAHİN CİNOĞLU</cp:lastModifiedBy>
  <cp:revision>10</cp:revision>
  <cp:lastPrinted>2007-09-07T12:22:00Z</cp:lastPrinted>
  <dcterms:created xsi:type="dcterms:W3CDTF">2020-08-19T11:19:00Z</dcterms:created>
  <dcterms:modified xsi:type="dcterms:W3CDTF">2021-04-11T20:03:00Z</dcterms:modified>
</cp:coreProperties>
</file>